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363" w:type="dxa"/>
        <w:tblLayout w:type="fixed"/>
        <w:tblLook w:val="01E0" w:firstRow="1" w:lastRow="1" w:firstColumn="1" w:lastColumn="1" w:noHBand="0" w:noVBand="0"/>
      </w:tblPr>
      <w:tblGrid>
        <w:gridCol w:w="4892"/>
        <w:gridCol w:w="4163"/>
      </w:tblGrid>
      <w:tr w:rsidR="001437FD" w14:paraId="6ED336AC" w14:textId="77777777">
        <w:trPr>
          <w:trHeight w:val="2427"/>
        </w:trPr>
        <w:tc>
          <w:tcPr>
            <w:tcW w:w="4892" w:type="dxa"/>
          </w:tcPr>
          <w:p w14:paraId="6ED336A9" w14:textId="77777777" w:rsidR="001437FD" w:rsidRDefault="001437FD">
            <w:pPr>
              <w:pStyle w:val="TableParagraph"/>
              <w:spacing w:before="390"/>
              <w:rPr>
                <w:rFonts w:ascii="Times New Roman"/>
                <w:sz w:val="44"/>
              </w:rPr>
            </w:pPr>
          </w:p>
          <w:p w14:paraId="6ED336AA" w14:textId="77777777" w:rsidR="001437FD" w:rsidRDefault="00933B87">
            <w:pPr>
              <w:pStyle w:val="TableParagraph"/>
              <w:ind w:left="50"/>
              <w:rPr>
                <w:rFonts w:ascii="Calibri" w:hAnsi="Calibri"/>
                <w:b/>
                <w:sz w:val="44"/>
              </w:rPr>
            </w:pPr>
            <w:r>
              <w:rPr>
                <w:rFonts w:ascii="Calibri" w:hAnsi="Calibri"/>
                <w:b/>
                <w:color w:val="006FC0"/>
                <w:sz w:val="44"/>
              </w:rPr>
              <w:t>BEM</w:t>
            </w:r>
            <w:r>
              <w:rPr>
                <w:rFonts w:ascii="Calibri" w:hAnsi="Calibri"/>
                <w:b/>
                <w:color w:val="006FC0"/>
                <w:spacing w:val="-10"/>
                <w:sz w:val="4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6FC0"/>
                <w:spacing w:val="-2"/>
                <w:sz w:val="44"/>
              </w:rPr>
              <w:t>Микрокреденцијал</w:t>
            </w:r>
            <w:proofErr w:type="spellEnd"/>
          </w:p>
        </w:tc>
        <w:tc>
          <w:tcPr>
            <w:tcW w:w="4163" w:type="dxa"/>
          </w:tcPr>
          <w:p w14:paraId="6ED336AB" w14:textId="77777777" w:rsidR="001437FD" w:rsidRDefault="00933B87">
            <w:pPr>
              <w:pStyle w:val="TableParagraph"/>
              <w:ind w:left="13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ED33774" wp14:editId="6ED33775">
                  <wp:extent cx="2516132" cy="153542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132" cy="1535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D336AD" w14:textId="77777777" w:rsidR="001437FD" w:rsidRDefault="001437FD">
      <w:pPr>
        <w:spacing w:before="18"/>
        <w:rPr>
          <w:rFonts w:ascii="Times New Roma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33"/>
        <w:gridCol w:w="1981"/>
        <w:gridCol w:w="2377"/>
        <w:gridCol w:w="2161"/>
      </w:tblGrid>
      <w:tr w:rsidR="001437FD" w14:paraId="6ED336C9" w14:textId="77777777">
        <w:trPr>
          <w:trHeight w:val="537"/>
        </w:trPr>
        <w:tc>
          <w:tcPr>
            <w:tcW w:w="1880" w:type="dxa"/>
            <w:vMerge w:val="restart"/>
          </w:tcPr>
          <w:p w14:paraId="6ED336AE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AF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B0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B1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B2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B3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B4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B5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B6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B7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B8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B9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BA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BB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BC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BD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BE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BF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C0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C1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C2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C3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C4" w14:textId="77777777" w:rsidR="001437FD" w:rsidRDefault="001437FD">
            <w:pPr>
              <w:pStyle w:val="TableParagraph"/>
              <w:spacing w:before="57"/>
              <w:rPr>
                <w:rFonts w:ascii="Times New Roman"/>
              </w:rPr>
            </w:pPr>
          </w:p>
          <w:p w14:paraId="6ED336C5" w14:textId="77777777" w:rsidR="001437FD" w:rsidRDefault="00933B87">
            <w:pPr>
              <w:pStyle w:val="TableParagraph"/>
              <w:spacing w:line="242" w:lineRule="auto"/>
              <w:ind w:left="102" w:right="57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6FC0"/>
              </w:rPr>
              <w:t>BEM</w:t>
            </w:r>
            <w:r>
              <w:rPr>
                <w:rFonts w:ascii="Calibri"/>
                <w:b/>
                <w:color w:val="006FC0"/>
                <w:spacing w:val="-13"/>
              </w:rPr>
              <w:t xml:space="preserve"> </w:t>
            </w:r>
            <w:r>
              <w:rPr>
                <w:rFonts w:ascii="Calibri"/>
                <w:b/>
                <w:color w:val="006FC0"/>
              </w:rPr>
              <w:t xml:space="preserve">content (for all </w:t>
            </w:r>
            <w:r>
              <w:rPr>
                <w:rFonts w:ascii="Calibri"/>
                <w:b/>
                <w:color w:val="006FC0"/>
                <w:spacing w:val="-2"/>
              </w:rPr>
              <w:t>partners)</w:t>
            </w:r>
          </w:p>
        </w:tc>
        <w:tc>
          <w:tcPr>
            <w:tcW w:w="2233" w:type="dxa"/>
          </w:tcPr>
          <w:p w14:paraId="6ED336C6" w14:textId="77777777" w:rsidR="001437FD" w:rsidRDefault="00933B87">
            <w:pPr>
              <w:pStyle w:val="TableParagraph"/>
              <w:spacing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Title/name</w:t>
            </w:r>
            <w:r>
              <w:rPr>
                <w:rFonts w:ascii="Calibri"/>
                <w:color w:val="006FC0"/>
                <w:spacing w:val="-5"/>
              </w:rPr>
              <w:t xml:space="preserve"> </w:t>
            </w:r>
            <w:r>
              <w:rPr>
                <w:rFonts w:ascii="Calibri"/>
                <w:color w:val="006FC0"/>
              </w:rPr>
              <w:t>of</w:t>
            </w:r>
            <w:r>
              <w:rPr>
                <w:rFonts w:ascii="Calibri"/>
                <w:color w:val="006FC0"/>
                <w:spacing w:val="-5"/>
              </w:rPr>
              <w:t xml:space="preserve"> the</w:t>
            </w:r>
          </w:p>
          <w:p w14:paraId="6ED336C7" w14:textId="77777777" w:rsidR="001437FD" w:rsidRDefault="00933B87">
            <w:pPr>
              <w:pStyle w:val="TableParagraph"/>
              <w:spacing w:line="252" w:lineRule="exact"/>
              <w:ind w:left="9"/>
              <w:rPr>
                <w:rFonts w:ascii="Calibri"/>
              </w:rPr>
            </w:pPr>
            <w:r>
              <w:rPr>
                <w:rFonts w:ascii="Calibri"/>
                <w:color w:val="006FC0"/>
                <w:spacing w:val="-2"/>
              </w:rPr>
              <w:t>credential</w:t>
            </w:r>
          </w:p>
        </w:tc>
        <w:tc>
          <w:tcPr>
            <w:tcW w:w="6519" w:type="dxa"/>
            <w:gridSpan w:val="3"/>
          </w:tcPr>
          <w:p w14:paraId="6ED336C8" w14:textId="77777777" w:rsidR="001437FD" w:rsidRDefault="00933B87">
            <w:pPr>
              <w:pStyle w:val="TableParagraph"/>
              <w:spacing w:before="5" w:line="237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Operator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machines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plastic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 injection molding (plastic worker)</w:t>
            </w:r>
          </w:p>
        </w:tc>
      </w:tr>
      <w:tr w:rsidR="001437FD" w14:paraId="6ED336CE" w14:textId="77777777">
        <w:trPr>
          <w:trHeight w:val="803"/>
        </w:trPr>
        <w:tc>
          <w:tcPr>
            <w:tcW w:w="1880" w:type="dxa"/>
            <w:vMerge/>
            <w:tcBorders>
              <w:top w:val="nil"/>
            </w:tcBorders>
          </w:tcPr>
          <w:p w14:paraId="6ED336CA" w14:textId="77777777" w:rsidR="001437FD" w:rsidRDefault="001437FD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14:paraId="6ED336CB" w14:textId="77777777" w:rsidR="001437FD" w:rsidRDefault="00933B87">
            <w:pPr>
              <w:pStyle w:val="TableParagraph"/>
              <w:spacing w:line="237" w:lineRule="auto"/>
              <w:ind w:left="9" w:right="504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Function of the micro-credentials</w:t>
            </w:r>
            <w:r>
              <w:rPr>
                <w:rFonts w:ascii="Calibri"/>
                <w:color w:val="006FC0"/>
                <w:spacing w:val="-13"/>
              </w:rPr>
              <w:t xml:space="preserve"> </w:t>
            </w:r>
            <w:r>
              <w:rPr>
                <w:rFonts w:ascii="Calibri"/>
                <w:color w:val="006FC0"/>
              </w:rPr>
              <w:t>/</w:t>
            </w:r>
          </w:p>
          <w:p w14:paraId="6ED336CC" w14:textId="77777777" w:rsidR="001437FD" w:rsidRDefault="00933B87">
            <w:pPr>
              <w:pStyle w:val="TableParagraph"/>
              <w:spacing w:before="6" w:line="246" w:lineRule="exact"/>
              <w:ind w:left="9"/>
              <w:rPr>
                <w:rFonts w:ascii="Calibri"/>
              </w:rPr>
            </w:pPr>
            <w:r>
              <w:rPr>
                <w:rFonts w:ascii="Calibri"/>
                <w:color w:val="006FC0"/>
                <w:spacing w:val="-2"/>
              </w:rPr>
              <w:t>purpose</w:t>
            </w:r>
          </w:p>
        </w:tc>
        <w:tc>
          <w:tcPr>
            <w:tcW w:w="6519" w:type="dxa"/>
            <w:gridSpan w:val="3"/>
          </w:tcPr>
          <w:p w14:paraId="6ED336CD" w14:textId="77777777" w:rsidR="001437FD" w:rsidRDefault="00933B87">
            <w:pPr>
              <w:pStyle w:val="TableParagraph"/>
              <w:spacing w:before="53"/>
              <w:ind w:left="103" w:right="105"/>
              <w:rPr>
                <w:sz w:val="20"/>
              </w:rPr>
            </w:pPr>
            <w:r>
              <w:rPr>
                <w:sz w:val="20"/>
              </w:rPr>
              <w:t xml:space="preserve">The purpose of the </w:t>
            </w:r>
            <w:proofErr w:type="spellStart"/>
            <w:r>
              <w:rPr>
                <w:sz w:val="20"/>
              </w:rPr>
              <w:t>microcredential</w:t>
            </w:r>
            <w:proofErr w:type="spellEnd"/>
            <w:r>
              <w:rPr>
                <w:sz w:val="20"/>
              </w:rPr>
              <w:t xml:space="preserve"> program 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train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participants to independently perform work on the production of plastic products, maintain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tools,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machines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plastic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parts.</w:t>
            </w:r>
          </w:p>
        </w:tc>
      </w:tr>
      <w:tr w:rsidR="001437FD" w14:paraId="6ED336D2" w14:textId="77777777">
        <w:trPr>
          <w:trHeight w:val="271"/>
        </w:trPr>
        <w:tc>
          <w:tcPr>
            <w:tcW w:w="1880" w:type="dxa"/>
            <w:vMerge/>
            <w:tcBorders>
              <w:top w:val="nil"/>
            </w:tcBorders>
          </w:tcPr>
          <w:p w14:paraId="6ED336CF" w14:textId="77777777" w:rsidR="001437FD" w:rsidRDefault="001437FD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14:paraId="6ED336D0" w14:textId="77777777" w:rsidR="001437FD" w:rsidRDefault="00933B87">
            <w:pPr>
              <w:pStyle w:val="TableParagraph"/>
              <w:spacing w:line="251" w:lineRule="exact"/>
              <w:ind w:left="9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Possible</w:t>
            </w:r>
            <w:r>
              <w:rPr>
                <w:rFonts w:ascii="Calibri"/>
                <w:color w:val="006FC0"/>
                <w:spacing w:val="-5"/>
              </w:rPr>
              <w:t xml:space="preserve"> </w:t>
            </w:r>
            <w:r>
              <w:rPr>
                <w:rFonts w:ascii="Calibri"/>
                <w:color w:val="006FC0"/>
              </w:rPr>
              <w:t>target</w:t>
            </w:r>
            <w:r>
              <w:rPr>
                <w:rFonts w:ascii="Calibri"/>
                <w:color w:val="006FC0"/>
                <w:spacing w:val="-3"/>
              </w:rPr>
              <w:t xml:space="preserve"> </w:t>
            </w:r>
            <w:r>
              <w:rPr>
                <w:rFonts w:ascii="Calibri"/>
                <w:color w:val="006FC0"/>
                <w:spacing w:val="-2"/>
              </w:rPr>
              <w:t>groups</w:t>
            </w:r>
          </w:p>
        </w:tc>
        <w:tc>
          <w:tcPr>
            <w:tcW w:w="6519" w:type="dxa"/>
            <w:gridSpan w:val="3"/>
          </w:tcPr>
          <w:p w14:paraId="6ED336D1" w14:textId="77777777" w:rsidR="001437FD" w:rsidRDefault="00933B87">
            <w:pPr>
              <w:pStyle w:val="TableParagraph"/>
              <w:spacing w:before="17" w:line="233" w:lineRule="exact"/>
              <w:ind w:left="103"/>
              <w:rPr>
                <w:sz w:val="20"/>
              </w:rPr>
            </w:pPr>
            <w:permStart w:id="2060326802" w:edGrp="everyone"/>
            <w:r>
              <w:rPr>
                <w:sz w:val="20"/>
              </w:rPr>
              <w:t>unemployed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people,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retrain</w:t>
            </w:r>
            <w:permEnd w:id="2060326802"/>
          </w:p>
        </w:tc>
      </w:tr>
      <w:tr w:rsidR="001437FD" w14:paraId="6ED336D7" w14:textId="77777777">
        <w:trPr>
          <w:trHeight w:val="702"/>
        </w:trPr>
        <w:tc>
          <w:tcPr>
            <w:tcW w:w="1880" w:type="dxa"/>
            <w:vMerge/>
            <w:tcBorders>
              <w:top w:val="nil"/>
            </w:tcBorders>
          </w:tcPr>
          <w:p w14:paraId="6ED336D3" w14:textId="77777777" w:rsidR="001437FD" w:rsidRDefault="001437FD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14:paraId="6ED336D4" w14:textId="77777777" w:rsidR="001437FD" w:rsidRDefault="00933B87">
            <w:pPr>
              <w:pStyle w:val="TableParagraph"/>
              <w:spacing w:before="86" w:line="237" w:lineRule="auto"/>
              <w:ind w:left="9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Branch/sector</w:t>
            </w:r>
            <w:r>
              <w:rPr>
                <w:rFonts w:ascii="Calibri"/>
                <w:color w:val="006FC0"/>
                <w:spacing w:val="-13"/>
              </w:rPr>
              <w:t xml:space="preserve"> </w:t>
            </w:r>
            <w:r>
              <w:rPr>
                <w:rFonts w:ascii="Calibri"/>
                <w:color w:val="006FC0"/>
              </w:rPr>
              <w:t xml:space="preserve">of </w:t>
            </w:r>
            <w:r>
              <w:rPr>
                <w:rFonts w:ascii="Calibri"/>
                <w:color w:val="006FC0"/>
                <w:spacing w:val="-2"/>
              </w:rPr>
              <w:t>application</w:t>
            </w:r>
          </w:p>
        </w:tc>
        <w:tc>
          <w:tcPr>
            <w:tcW w:w="6519" w:type="dxa"/>
            <w:gridSpan w:val="3"/>
          </w:tcPr>
          <w:p w14:paraId="6ED336D5" w14:textId="77777777" w:rsidR="001437FD" w:rsidRDefault="00933B87">
            <w:pPr>
              <w:pStyle w:val="TableParagraph"/>
              <w:spacing w:before="6" w:line="235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Plastic workers can work in various industries that produce finished or semi-finished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plastic: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industry,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industry,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aviation</w:t>
            </w:r>
          </w:p>
          <w:p w14:paraId="6ED336D6" w14:textId="77777777" w:rsidR="001437FD" w:rsidRDefault="00933B87">
            <w:pPr>
              <w:pStyle w:val="TableParagraph"/>
              <w:spacing w:before="5" w:line="212" w:lineRule="exact"/>
              <w:ind w:left="103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automotive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industry.</w:t>
            </w:r>
          </w:p>
        </w:tc>
      </w:tr>
      <w:tr w:rsidR="001437FD" w14:paraId="6ED336DC" w14:textId="77777777">
        <w:trPr>
          <w:trHeight w:val="537"/>
        </w:trPr>
        <w:tc>
          <w:tcPr>
            <w:tcW w:w="1880" w:type="dxa"/>
            <w:vMerge/>
            <w:tcBorders>
              <w:top w:val="nil"/>
            </w:tcBorders>
          </w:tcPr>
          <w:p w14:paraId="6ED336D8" w14:textId="77777777" w:rsidR="001437FD" w:rsidRDefault="001437FD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14:paraId="6ED336D9" w14:textId="77777777" w:rsidR="001437FD" w:rsidRDefault="00933B87">
            <w:pPr>
              <w:pStyle w:val="TableParagraph"/>
              <w:spacing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Fields</w:t>
            </w:r>
            <w:r>
              <w:rPr>
                <w:rFonts w:ascii="Calibri"/>
                <w:color w:val="006FC0"/>
                <w:spacing w:val="-6"/>
              </w:rPr>
              <w:t xml:space="preserve"> </w:t>
            </w:r>
            <w:r>
              <w:rPr>
                <w:rFonts w:ascii="Calibri"/>
                <w:color w:val="006FC0"/>
              </w:rPr>
              <w:t>of</w:t>
            </w:r>
            <w:r>
              <w:rPr>
                <w:rFonts w:ascii="Calibri"/>
                <w:color w:val="006FC0"/>
                <w:spacing w:val="-7"/>
              </w:rPr>
              <w:t xml:space="preserve"> </w:t>
            </w:r>
            <w:r>
              <w:rPr>
                <w:rFonts w:ascii="Calibri"/>
                <w:color w:val="006FC0"/>
              </w:rPr>
              <w:t>application</w:t>
            </w:r>
            <w:r>
              <w:rPr>
                <w:rFonts w:ascii="Calibri"/>
                <w:color w:val="006FC0"/>
                <w:spacing w:val="-7"/>
              </w:rPr>
              <w:t xml:space="preserve"> </w:t>
            </w:r>
            <w:r>
              <w:rPr>
                <w:rFonts w:ascii="Calibri"/>
                <w:color w:val="006FC0"/>
                <w:spacing w:val="-10"/>
              </w:rPr>
              <w:t>/</w:t>
            </w:r>
          </w:p>
          <w:p w14:paraId="6ED336DA" w14:textId="77777777" w:rsidR="001437FD" w:rsidRDefault="00933B87">
            <w:pPr>
              <w:pStyle w:val="TableParagraph"/>
              <w:spacing w:line="252" w:lineRule="exact"/>
              <w:ind w:left="9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 xml:space="preserve">work </w:t>
            </w:r>
            <w:r>
              <w:rPr>
                <w:rFonts w:ascii="Calibri"/>
                <w:color w:val="006FC0"/>
                <w:spacing w:val="-2"/>
              </w:rPr>
              <w:t>environment</w:t>
            </w:r>
          </w:p>
        </w:tc>
        <w:tc>
          <w:tcPr>
            <w:tcW w:w="6519" w:type="dxa"/>
            <w:gridSpan w:val="3"/>
          </w:tcPr>
          <w:p w14:paraId="6ED336DB" w14:textId="77777777" w:rsidR="001437FD" w:rsidRDefault="00933B87">
            <w:pPr>
              <w:pStyle w:val="TableParagraph"/>
              <w:spacing w:before="31" w:line="244" w:lineRule="auto"/>
              <w:ind w:left="103" w:right="105"/>
              <w:rPr>
                <w:sz w:val="20"/>
              </w:rPr>
            </w:pPr>
            <w:permStart w:id="723528317" w:edGrp="everyone"/>
            <w:r>
              <w:rPr>
                <w:sz w:val="20"/>
              </w:rPr>
              <w:t>mechanical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engineering,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electronics,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production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packaging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sports equipment, electric motor parts, </w:t>
            </w:r>
            <w:proofErr w:type="spellStart"/>
            <w:r>
              <w:rPr>
                <w:sz w:val="20"/>
              </w:rPr>
              <w:t>etc</w:t>
            </w:r>
            <w:permEnd w:id="723528317"/>
            <w:proofErr w:type="spellEnd"/>
          </w:p>
        </w:tc>
      </w:tr>
      <w:tr w:rsidR="001437FD" w14:paraId="6ED336E8" w14:textId="77777777">
        <w:trPr>
          <w:trHeight w:val="2345"/>
        </w:trPr>
        <w:tc>
          <w:tcPr>
            <w:tcW w:w="1880" w:type="dxa"/>
            <w:vMerge/>
            <w:tcBorders>
              <w:top w:val="nil"/>
            </w:tcBorders>
          </w:tcPr>
          <w:p w14:paraId="6ED336DD" w14:textId="77777777" w:rsidR="001437FD" w:rsidRDefault="001437FD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14:paraId="6ED336DE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DF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E0" w14:textId="77777777" w:rsidR="001437FD" w:rsidRDefault="001437FD">
            <w:pPr>
              <w:pStyle w:val="TableParagraph"/>
              <w:spacing w:before="10"/>
              <w:rPr>
                <w:rFonts w:ascii="Times New Roman"/>
              </w:rPr>
            </w:pPr>
          </w:p>
          <w:p w14:paraId="6ED336E1" w14:textId="77777777" w:rsidR="001437FD" w:rsidRDefault="00933B87">
            <w:pPr>
              <w:pStyle w:val="TableParagraph"/>
              <w:spacing w:line="242" w:lineRule="auto"/>
              <w:ind w:left="9" w:right="504"/>
              <w:rPr>
                <w:rFonts w:ascii="Calibri"/>
              </w:rPr>
            </w:pPr>
            <w:r>
              <w:rPr>
                <w:rFonts w:ascii="Calibri"/>
                <w:color w:val="006FC0"/>
                <w:spacing w:val="-2"/>
              </w:rPr>
              <w:t>Typical work/professional tasks</w:t>
            </w:r>
          </w:p>
        </w:tc>
        <w:tc>
          <w:tcPr>
            <w:tcW w:w="6519" w:type="dxa"/>
            <w:gridSpan w:val="3"/>
          </w:tcPr>
          <w:p w14:paraId="6ED336E2" w14:textId="77777777" w:rsidR="001437FD" w:rsidRDefault="00933B87">
            <w:pPr>
              <w:pStyle w:val="TableParagraph"/>
              <w:spacing w:before="6" w:line="235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Placement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machines,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removal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machine </w:t>
            </w:r>
            <w:r>
              <w:rPr>
                <w:spacing w:val="-2"/>
                <w:sz w:val="20"/>
              </w:rPr>
              <w:t>operation</w:t>
            </w:r>
          </w:p>
          <w:p w14:paraId="6ED336E3" w14:textId="77777777" w:rsidR="001437FD" w:rsidRDefault="00933B87">
            <w:pPr>
              <w:pStyle w:val="TableParagraph"/>
              <w:spacing w:before="5" w:line="233" w:lineRule="exact"/>
              <w:ind w:left="103"/>
              <w:rPr>
                <w:sz w:val="20"/>
              </w:rPr>
            </w:pPr>
            <w:r>
              <w:rPr>
                <w:sz w:val="20"/>
              </w:rPr>
              <w:t>Stops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non-</w:t>
            </w:r>
            <w:r>
              <w:rPr>
                <w:spacing w:val="-2"/>
                <w:sz w:val="20"/>
              </w:rPr>
              <w:t>compliance</w:t>
            </w:r>
          </w:p>
          <w:p w14:paraId="6ED336E4" w14:textId="77777777" w:rsidR="001437FD" w:rsidRDefault="00933B87">
            <w:pPr>
              <w:pStyle w:val="TableParagraph"/>
              <w:spacing w:line="242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filling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injection molding machines</w:t>
            </w:r>
          </w:p>
          <w:p w14:paraId="6ED336E5" w14:textId="77777777" w:rsidR="001437FD" w:rsidRDefault="00933B87">
            <w:pPr>
              <w:pStyle w:val="TableParagraph"/>
              <w:spacing w:line="242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Application of technological - working instructions and instructions Quality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inspection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finished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their compliance with quality standards</w:t>
            </w:r>
          </w:p>
          <w:p w14:paraId="6ED336E6" w14:textId="77777777" w:rsidR="001437FD" w:rsidRDefault="00933B87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Packaging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packaging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finished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further</w:t>
            </w:r>
          </w:p>
          <w:p w14:paraId="6ED336E7" w14:textId="77777777" w:rsidR="001437FD" w:rsidRDefault="00933B87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z w:val="20"/>
              </w:rPr>
              <w:t>processing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transport</w:t>
            </w:r>
          </w:p>
        </w:tc>
      </w:tr>
      <w:tr w:rsidR="001437FD" w14:paraId="6ED3370F" w14:textId="77777777">
        <w:trPr>
          <w:trHeight w:val="7041"/>
        </w:trPr>
        <w:tc>
          <w:tcPr>
            <w:tcW w:w="1880" w:type="dxa"/>
            <w:vMerge/>
            <w:tcBorders>
              <w:top w:val="nil"/>
            </w:tcBorders>
          </w:tcPr>
          <w:p w14:paraId="6ED336E9" w14:textId="77777777" w:rsidR="001437FD" w:rsidRDefault="001437FD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14:paraId="6ED336EA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EB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EC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ED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EE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EF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F0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F1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F2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F3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F4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6F5" w14:textId="77777777" w:rsidR="001437FD" w:rsidRDefault="001437FD">
            <w:pPr>
              <w:pStyle w:val="TableParagraph"/>
              <w:spacing w:before="83"/>
              <w:rPr>
                <w:rFonts w:ascii="Times New Roman"/>
              </w:rPr>
            </w:pPr>
          </w:p>
          <w:p w14:paraId="6ED336F6" w14:textId="77777777" w:rsidR="001437FD" w:rsidRDefault="00933B87">
            <w:pPr>
              <w:pStyle w:val="TableParagraph"/>
              <w:spacing w:line="237" w:lineRule="auto"/>
              <w:ind w:left="9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Learning</w:t>
            </w:r>
            <w:r>
              <w:rPr>
                <w:rFonts w:ascii="Calibri"/>
                <w:color w:val="006FC0"/>
                <w:spacing w:val="-13"/>
              </w:rPr>
              <w:t xml:space="preserve"> </w:t>
            </w:r>
            <w:r>
              <w:rPr>
                <w:rFonts w:ascii="Calibri"/>
                <w:color w:val="006FC0"/>
              </w:rPr>
              <w:t xml:space="preserve">outcomes (personal and job </w:t>
            </w:r>
            <w:r>
              <w:rPr>
                <w:rFonts w:ascii="Calibri"/>
                <w:color w:val="006FC0"/>
                <w:spacing w:val="-2"/>
              </w:rPr>
              <w:t>related)</w:t>
            </w:r>
          </w:p>
        </w:tc>
        <w:tc>
          <w:tcPr>
            <w:tcW w:w="1981" w:type="dxa"/>
          </w:tcPr>
          <w:p w14:paraId="6ED336F7" w14:textId="77777777" w:rsidR="001437FD" w:rsidRDefault="00933B87">
            <w:pPr>
              <w:pStyle w:val="TableParagraph"/>
              <w:spacing w:before="3" w:line="232" w:lineRule="exact"/>
              <w:ind w:left="9"/>
              <w:rPr>
                <w:i/>
                <w:sz w:val="20"/>
              </w:rPr>
            </w:pPr>
            <w:r>
              <w:rPr>
                <w:i/>
                <w:color w:val="548ED4"/>
                <w:spacing w:val="-2"/>
                <w:sz w:val="20"/>
              </w:rPr>
              <w:t>Knowledge</w:t>
            </w:r>
          </w:p>
          <w:p w14:paraId="6ED336F8" w14:textId="77777777" w:rsidR="001437FD" w:rsidRDefault="00933B87">
            <w:pPr>
              <w:pStyle w:val="TableParagraph"/>
              <w:ind w:left="9" w:right="40" w:firstLine="1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distinguishes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types of plastic materials and their </w:t>
            </w:r>
            <w:proofErr w:type="gramStart"/>
            <w:r>
              <w:rPr>
                <w:sz w:val="20"/>
              </w:rPr>
              <w:t>properties;</w:t>
            </w:r>
            <w:proofErr w:type="gramEnd"/>
          </w:p>
          <w:p w14:paraId="6ED336F9" w14:textId="77777777" w:rsidR="001437FD" w:rsidRDefault="00933B87">
            <w:pPr>
              <w:pStyle w:val="TableParagraph"/>
              <w:numPr>
                <w:ilvl w:val="0"/>
                <w:numId w:val="7"/>
              </w:numPr>
              <w:tabs>
                <w:tab w:val="left" w:pos="116"/>
              </w:tabs>
              <w:ind w:right="117" w:firstLine="0"/>
              <w:rPr>
                <w:sz w:val="20"/>
              </w:rPr>
            </w:pPr>
            <w:r>
              <w:rPr>
                <w:sz w:val="20"/>
              </w:rPr>
              <w:t>explain the technological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process of plastic production and </w:t>
            </w:r>
            <w:proofErr w:type="gramStart"/>
            <w:r>
              <w:rPr>
                <w:sz w:val="20"/>
              </w:rPr>
              <w:t>processing;</w:t>
            </w:r>
            <w:proofErr w:type="gramEnd"/>
          </w:p>
          <w:p w14:paraId="6ED336FA" w14:textId="77777777" w:rsidR="001437FD" w:rsidRDefault="00933B87">
            <w:pPr>
              <w:pStyle w:val="TableParagraph"/>
              <w:numPr>
                <w:ilvl w:val="0"/>
                <w:numId w:val="7"/>
              </w:numPr>
              <w:tabs>
                <w:tab w:val="left" w:pos="116"/>
              </w:tabs>
              <w:spacing w:line="242" w:lineRule="auto"/>
              <w:ind w:right="128" w:firstLine="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basics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 pneumatic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hydraulic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techniques management in the automation </w:t>
            </w:r>
            <w:proofErr w:type="gramStart"/>
            <w:r>
              <w:rPr>
                <w:sz w:val="20"/>
              </w:rPr>
              <w:t>process;</w:t>
            </w:r>
            <w:proofErr w:type="gramEnd"/>
          </w:p>
          <w:p w14:paraId="6ED336FB" w14:textId="77777777" w:rsidR="001437FD" w:rsidRDefault="00933B87">
            <w:pPr>
              <w:pStyle w:val="TableParagraph"/>
              <w:numPr>
                <w:ilvl w:val="0"/>
                <w:numId w:val="7"/>
              </w:numPr>
              <w:tabs>
                <w:tab w:val="left" w:pos="116"/>
              </w:tabs>
              <w:ind w:right="121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describe</w:t>
            </w:r>
            <w:proofErr w:type="gramEnd"/>
            <w:r>
              <w:rPr>
                <w:sz w:val="20"/>
              </w:rPr>
              <w:t xml:space="preserve"> the types, constructions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operation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injection molding </w:t>
            </w:r>
            <w:proofErr w:type="gramStart"/>
            <w:r>
              <w:rPr>
                <w:sz w:val="20"/>
              </w:rPr>
              <w:t>machines;</w:t>
            </w:r>
            <w:proofErr w:type="gramEnd"/>
          </w:p>
          <w:p w14:paraId="6ED336FC" w14:textId="77777777" w:rsidR="001437FD" w:rsidRDefault="00933B87">
            <w:pPr>
              <w:pStyle w:val="TableParagraph"/>
              <w:numPr>
                <w:ilvl w:val="0"/>
                <w:numId w:val="7"/>
              </w:numPr>
              <w:tabs>
                <w:tab w:val="left" w:pos="116"/>
              </w:tabs>
              <w:ind w:right="42" w:firstLine="0"/>
              <w:rPr>
                <w:sz w:val="20"/>
              </w:rPr>
            </w:pPr>
            <w:r>
              <w:rPr>
                <w:sz w:val="20"/>
              </w:rPr>
              <w:t>explain the monitoring, control 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optimization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 process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parameters;</w:t>
            </w:r>
            <w:proofErr w:type="gramEnd"/>
          </w:p>
          <w:p w14:paraId="6ED336FD" w14:textId="77777777" w:rsidR="001437FD" w:rsidRDefault="00933B87">
            <w:pPr>
              <w:pStyle w:val="TableParagraph"/>
              <w:numPr>
                <w:ilvl w:val="0"/>
                <w:numId w:val="7"/>
              </w:numPr>
              <w:tabs>
                <w:tab w:val="left" w:pos="116"/>
              </w:tabs>
              <w:ind w:right="293" w:firstLine="0"/>
              <w:rPr>
                <w:sz w:val="20"/>
              </w:rPr>
            </w:pPr>
            <w:r>
              <w:rPr>
                <w:sz w:val="20"/>
              </w:rPr>
              <w:t>explain the procedure for detecting and removing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errors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on the </w:t>
            </w:r>
            <w:proofErr w:type="gramStart"/>
            <w:r>
              <w:rPr>
                <w:sz w:val="20"/>
              </w:rPr>
              <w:t>product;</w:t>
            </w:r>
            <w:proofErr w:type="gramEnd"/>
          </w:p>
          <w:p w14:paraId="6ED336FE" w14:textId="77777777" w:rsidR="001437FD" w:rsidRDefault="00933B87">
            <w:pPr>
              <w:pStyle w:val="TableParagraph"/>
              <w:numPr>
                <w:ilvl w:val="0"/>
                <w:numId w:val="7"/>
              </w:numPr>
              <w:tabs>
                <w:tab w:val="left" w:pos="116"/>
              </w:tabs>
              <w:spacing w:line="244" w:lineRule="auto"/>
              <w:ind w:right="201" w:firstLine="0"/>
              <w:rPr>
                <w:sz w:val="20"/>
              </w:rPr>
            </w:pPr>
            <w:r>
              <w:rPr>
                <w:sz w:val="20"/>
              </w:rPr>
              <w:t>differentiates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 methods of quality</w:t>
            </w:r>
          </w:p>
          <w:p w14:paraId="6ED336FF" w14:textId="77777777" w:rsidR="001437FD" w:rsidRDefault="00933B87">
            <w:pPr>
              <w:pStyle w:val="TableParagraph"/>
              <w:spacing w:line="230" w:lineRule="exact"/>
              <w:ind w:left="9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plastic artist's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work;</w:t>
            </w:r>
          </w:p>
        </w:tc>
        <w:tc>
          <w:tcPr>
            <w:tcW w:w="2377" w:type="dxa"/>
          </w:tcPr>
          <w:p w14:paraId="6ED33700" w14:textId="77777777" w:rsidR="001437FD" w:rsidRDefault="00933B87">
            <w:pPr>
              <w:pStyle w:val="TableParagraph"/>
              <w:spacing w:before="3" w:line="232" w:lineRule="exact"/>
              <w:ind w:left="17"/>
              <w:rPr>
                <w:i/>
                <w:sz w:val="20"/>
              </w:rPr>
            </w:pPr>
            <w:r>
              <w:rPr>
                <w:i/>
                <w:color w:val="548ED4"/>
                <w:spacing w:val="-2"/>
                <w:sz w:val="20"/>
              </w:rPr>
              <w:t>Skills</w:t>
            </w:r>
          </w:p>
          <w:p w14:paraId="6ED33701" w14:textId="77777777" w:rsidR="001437FD" w:rsidRDefault="00933B87">
            <w:pPr>
              <w:pStyle w:val="TableParagraph"/>
              <w:numPr>
                <w:ilvl w:val="0"/>
                <w:numId w:val="6"/>
              </w:numPr>
              <w:tabs>
                <w:tab w:val="left" w:pos="124"/>
              </w:tabs>
              <w:ind w:right="435" w:firstLine="0"/>
              <w:rPr>
                <w:sz w:val="20"/>
              </w:rPr>
            </w:pPr>
            <w:r>
              <w:rPr>
                <w:sz w:val="20"/>
              </w:rPr>
              <w:t>uses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technical- </w:t>
            </w:r>
            <w:r>
              <w:rPr>
                <w:spacing w:val="-2"/>
                <w:sz w:val="20"/>
              </w:rPr>
              <w:t xml:space="preserve">technological </w:t>
            </w:r>
            <w:r>
              <w:rPr>
                <w:sz w:val="20"/>
              </w:rPr>
              <w:t>documentation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during </w:t>
            </w:r>
            <w:proofErr w:type="gramStart"/>
            <w:r>
              <w:rPr>
                <w:spacing w:val="-2"/>
                <w:sz w:val="20"/>
              </w:rPr>
              <w:t>work;</w:t>
            </w:r>
            <w:proofErr w:type="gramEnd"/>
          </w:p>
          <w:p w14:paraId="6ED33702" w14:textId="77777777" w:rsidR="001437FD" w:rsidRDefault="00933B87">
            <w:pPr>
              <w:pStyle w:val="TableParagraph"/>
              <w:numPr>
                <w:ilvl w:val="0"/>
                <w:numId w:val="6"/>
              </w:numPr>
              <w:tabs>
                <w:tab w:val="left" w:pos="124"/>
              </w:tabs>
              <w:spacing w:before="5" w:line="237" w:lineRule="auto"/>
              <w:ind w:right="12" w:firstLine="0"/>
              <w:rPr>
                <w:sz w:val="20"/>
              </w:rPr>
            </w:pPr>
            <w:r>
              <w:rPr>
                <w:sz w:val="20"/>
              </w:rPr>
              <w:t>prepares the necessary equipment, devices and tools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work </w:t>
            </w:r>
            <w:proofErr w:type="gramStart"/>
            <w:r>
              <w:rPr>
                <w:spacing w:val="-2"/>
                <w:sz w:val="20"/>
              </w:rPr>
              <w:t>order;</w:t>
            </w:r>
            <w:proofErr w:type="gramEnd"/>
          </w:p>
          <w:p w14:paraId="6ED33703" w14:textId="77777777" w:rsidR="001437FD" w:rsidRDefault="00933B87">
            <w:pPr>
              <w:pStyle w:val="TableParagraph"/>
              <w:numPr>
                <w:ilvl w:val="0"/>
                <w:numId w:val="6"/>
              </w:numPr>
              <w:tabs>
                <w:tab w:val="left" w:pos="124"/>
              </w:tabs>
              <w:spacing w:before="6"/>
              <w:ind w:right="46" w:firstLine="0"/>
              <w:rPr>
                <w:sz w:val="20"/>
              </w:rPr>
            </w:pPr>
            <w:r>
              <w:rPr>
                <w:sz w:val="20"/>
              </w:rPr>
              <w:t>preparation of raw materials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as prescribed </w:t>
            </w:r>
            <w:proofErr w:type="gramStart"/>
            <w:r>
              <w:rPr>
                <w:sz w:val="20"/>
              </w:rPr>
              <w:t>recipes;</w:t>
            </w:r>
            <w:proofErr w:type="gramEnd"/>
          </w:p>
          <w:p w14:paraId="6ED33704" w14:textId="77777777" w:rsidR="001437FD" w:rsidRDefault="00933B87">
            <w:pPr>
              <w:pStyle w:val="TableParagraph"/>
              <w:numPr>
                <w:ilvl w:val="0"/>
                <w:numId w:val="6"/>
              </w:numPr>
              <w:tabs>
                <w:tab w:val="left" w:pos="124"/>
              </w:tabs>
              <w:spacing w:before="3"/>
              <w:ind w:right="293" w:firstLine="0"/>
              <w:rPr>
                <w:sz w:val="20"/>
              </w:rPr>
            </w:pPr>
            <w:r>
              <w:rPr>
                <w:sz w:val="20"/>
              </w:rPr>
              <w:t>installs,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assembles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connects machines and devices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manufacture of plastics and plastic </w:t>
            </w:r>
            <w:proofErr w:type="gramStart"/>
            <w:r>
              <w:rPr>
                <w:sz w:val="20"/>
              </w:rPr>
              <w:t>products;</w:t>
            </w:r>
            <w:proofErr w:type="gramEnd"/>
          </w:p>
          <w:p w14:paraId="6ED33705" w14:textId="77777777" w:rsidR="001437FD" w:rsidRDefault="00933B87">
            <w:pPr>
              <w:pStyle w:val="TableParagraph"/>
              <w:numPr>
                <w:ilvl w:val="0"/>
                <w:numId w:val="6"/>
              </w:numPr>
              <w:tabs>
                <w:tab w:val="left" w:pos="124"/>
              </w:tabs>
              <w:ind w:right="134" w:firstLine="0"/>
              <w:rPr>
                <w:sz w:val="20"/>
              </w:rPr>
            </w:pPr>
            <w:r>
              <w:rPr>
                <w:sz w:val="20"/>
              </w:rPr>
              <w:t>sets machine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device parameters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accordance with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technical </w:t>
            </w:r>
            <w:proofErr w:type="gramStart"/>
            <w:r>
              <w:rPr>
                <w:spacing w:val="-2"/>
                <w:sz w:val="20"/>
              </w:rPr>
              <w:t>documentation;</w:t>
            </w:r>
            <w:proofErr w:type="gramEnd"/>
          </w:p>
          <w:p w14:paraId="6ED33706" w14:textId="77777777" w:rsidR="001437FD" w:rsidRDefault="00933B87">
            <w:pPr>
              <w:pStyle w:val="TableParagraph"/>
              <w:numPr>
                <w:ilvl w:val="0"/>
                <w:numId w:val="6"/>
              </w:numPr>
              <w:tabs>
                <w:tab w:val="left" w:pos="124"/>
              </w:tabs>
              <w:spacing w:before="4" w:line="235" w:lineRule="auto"/>
              <w:ind w:right="379" w:firstLine="0"/>
              <w:rPr>
                <w:sz w:val="20"/>
              </w:rPr>
            </w:pPr>
            <w:r>
              <w:rPr>
                <w:sz w:val="20"/>
              </w:rPr>
              <w:t>operates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injection molding </w:t>
            </w:r>
            <w:proofErr w:type="gramStart"/>
            <w:r>
              <w:rPr>
                <w:sz w:val="20"/>
              </w:rPr>
              <w:t>machine;</w:t>
            </w:r>
            <w:proofErr w:type="gramEnd"/>
          </w:p>
          <w:p w14:paraId="6ED33707" w14:textId="77777777" w:rsidR="001437FD" w:rsidRDefault="00933B87">
            <w:pPr>
              <w:pStyle w:val="TableParagraph"/>
              <w:numPr>
                <w:ilvl w:val="0"/>
                <w:numId w:val="6"/>
              </w:numPr>
              <w:tabs>
                <w:tab w:val="left" w:pos="124"/>
              </w:tabs>
              <w:spacing w:before="5"/>
              <w:ind w:right="82" w:firstLine="0"/>
              <w:rPr>
                <w:sz w:val="20"/>
              </w:rPr>
            </w:pPr>
            <w:r>
              <w:rPr>
                <w:sz w:val="20"/>
              </w:rPr>
              <w:t>replaces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tools,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molds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simple assemblies on machines for making plastics according to instructions and under </w:t>
            </w:r>
            <w:proofErr w:type="gramStart"/>
            <w:r>
              <w:rPr>
                <w:spacing w:val="-2"/>
                <w:sz w:val="20"/>
              </w:rPr>
              <w:t>supervision;</w:t>
            </w:r>
            <w:proofErr w:type="gramEnd"/>
          </w:p>
          <w:p w14:paraId="6ED33708" w14:textId="77777777" w:rsidR="001437FD" w:rsidRDefault="00933B87">
            <w:pPr>
              <w:pStyle w:val="TableParagraph"/>
              <w:numPr>
                <w:ilvl w:val="0"/>
                <w:numId w:val="6"/>
              </w:numPr>
              <w:tabs>
                <w:tab w:val="left" w:pos="124"/>
              </w:tabs>
              <w:spacing w:line="217" w:lineRule="exact"/>
              <w:ind w:left="124" w:hanging="107"/>
              <w:rPr>
                <w:sz w:val="20"/>
              </w:rPr>
            </w:pPr>
            <w:r>
              <w:rPr>
                <w:sz w:val="20"/>
              </w:rPr>
              <w:t>checks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</w:tc>
        <w:tc>
          <w:tcPr>
            <w:tcW w:w="2161" w:type="dxa"/>
          </w:tcPr>
          <w:p w14:paraId="6ED33709" w14:textId="77777777" w:rsidR="001437FD" w:rsidRDefault="00933B87">
            <w:pPr>
              <w:pStyle w:val="TableParagraph"/>
              <w:spacing w:before="3" w:line="232" w:lineRule="exact"/>
              <w:ind w:left="17"/>
              <w:rPr>
                <w:i/>
                <w:sz w:val="20"/>
              </w:rPr>
            </w:pPr>
            <w:r>
              <w:rPr>
                <w:i/>
                <w:color w:val="548ED4"/>
                <w:sz w:val="20"/>
              </w:rPr>
              <w:t>Key</w:t>
            </w:r>
            <w:r>
              <w:rPr>
                <w:i/>
                <w:color w:val="548ED4"/>
                <w:spacing w:val="-2"/>
                <w:sz w:val="20"/>
              </w:rPr>
              <w:t xml:space="preserve"> competencies</w:t>
            </w:r>
          </w:p>
          <w:p w14:paraId="6ED3370A" w14:textId="77777777" w:rsidR="001437FD" w:rsidRDefault="00933B87">
            <w:pPr>
              <w:pStyle w:val="TableParagraph"/>
              <w:numPr>
                <w:ilvl w:val="0"/>
                <w:numId w:val="5"/>
              </w:numPr>
              <w:tabs>
                <w:tab w:val="left" w:pos="68"/>
                <w:tab w:val="left" w:pos="131"/>
              </w:tabs>
              <w:spacing w:line="242" w:lineRule="auto"/>
              <w:ind w:right="237" w:hanging="51"/>
              <w:rPr>
                <w:sz w:val="20"/>
              </w:rPr>
            </w:pPr>
            <w:r>
              <w:rPr>
                <w:sz w:val="20"/>
              </w:rPr>
              <w:t>Preparation and organization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work;</w:t>
            </w:r>
            <w:proofErr w:type="gramEnd"/>
          </w:p>
          <w:p w14:paraId="6ED3370B" w14:textId="77777777" w:rsidR="001437FD" w:rsidRDefault="00933B87">
            <w:pPr>
              <w:pStyle w:val="TableParagraph"/>
              <w:numPr>
                <w:ilvl w:val="0"/>
                <w:numId w:val="5"/>
              </w:numPr>
              <w:tabs>
                <w:tab w:val="left" w:pos="124"/>
              </w:tabs>
              <w:ind w:left="17" w:right="164" w:firstLine="0"/>
              <w:rPr>
                <w:sz w:val="20"/>
              </w:rPr>
            </w:pPr>
            <w:r>
              <w:rPr>
                <w:sz w:val="20"/>
              </w:rPr>
              <w:t>Management of the machine for injection molding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plastics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products from </w:t>
            </w:r>
            <w:proofErr w:type="gramStart"/>
            <w:r>
              <w:rPr>
                <w:sz w:val="20"/>
              </w:rPr>
              <w:t>plastic;</w:t>
            </w:r>
            <w:proofErr w:type="gramEnd"/>
          </w:p>
          <w:p w14:paraId="6ED3370C" w14:textId="77777777" w:rsidR="001437FD" w:rsidRDefault="00933B87">
            <w:pPr>
              <w:pStyle w:val="TableParagraph"/>
              <w:numPr>
                <w:ilvl w:val="0"/>
                <w:numId w:val="5"/>
              </w:numPr>
              <w:tabs>
                <w:tab w:val="left" w:pos="124"/>
              </w:tabs>
              <w:ind w:left="17" w:right="62" w:firstLine="0"/>
              <w:rPr>
                <w:sz w:val="20"/>
              </w:rPr>
            </w:pPr>
            <w:r>
              <w:rPr>
                <w:sz w:val="20"/>
              </w:rPr>
              <w:t>Maintenance of tools, machines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production</w:t>
            </w:r>
          </w:p>
          <w:p w14:paraId="6ED3370D" w14:textId="77777777" w:rsidR="001437FD" w:rsidRDefault="00933B87">
            <w:pPr>
              <w:pStyle w:val="TableParagraph"/>
              <w:spacing w:line="242" w:lineRule="auto"/>
              <w:ind w:left="17"/>
              <w:rPr>
                <w:sz w:val="20"/>
              </w:rPr>
            </w:pPr>
            <w:r>
              <w:rPr>
                <w:sz w:val="20"/>
              </w:rPr>
              <w:t>plastics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plastic </w:t>
            </w:r>
            <w:proofErr w:type="gramStart"/>
            <w:r>
              <w:rPr>
                <w:spacing w:val="-2"/>
                <w:sz w:val="20"/>
              </w:rPr>
              <w:t>products;</w:t>
            </w:r>
            <w:proofErr w:type="gramEnd"/>
          </w:p>
          <w:p w14:paraId="6ED3370E" w14:textId="77777777" w:rsidR="001437FD" w:rsidRDefault="00933B87">
            <w:pPr>
              <w:pStyle w:val="TableParagraph"/>
              <w:numPr>
                <w:ilvl w:val="0"/>
                <w:numId w:val="5"/>
              </w:numPr>
              <w:tabs>
                <w:tab w:val="left" w:pos="124"/>
              </w:tabs>
              <w:spacing w:line="237" w:lineRule="auto"/>
              <w:ind w:left="17" w:right="423" w:firstLine="0"/>
              <w:rPr>
                <w:sz w:val="20"/>
              </w:rPr>
            </w:pPr>
            <w:r>
              <w:rPr>
                <w:sz w:val="20"/>
              </w:rPr>
              <w:t>Quality control in accordance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with </w:t>
            </w:r>
            <w:proofErr w:type="gramStart"/>
            <w:r>
              <w:rPr>
                <w:spacing w:val="-2"/>
                <w:sz w:val="20"/>
              </w:rPr>
              <w:t>standards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process;</w:t>
            </w:r>
          </w:p>
        </w:tc>
      </w:tr>
    </w:tbl>
    <w:p w14:paraId="6ED33710" w14:textId="77777777" w:rsidR="001437FD" w:rsidRDefault="001437FD">
      <w:pPr>
        <w:pStyle w:val="TableParagraph"/>
        <w:spacing w:line="237" w:lineRule="auto"/>
        <w:rPr>
          <w:sz w:val="20"/>
        </w:rPr>
        <w:sectPr w:rsidR="001437FD">
          <w:type w:val="continuous"/>
          <w:pgSz w:w="11910" w:h="16850"/>
          <w:pgMar w:top="940" w:right="425" w:bottom="280" w:left="566" w:header="708" w:footer="708" w:gutter="0"/>
          <w:cols w:space="708"/>
        </w:sectPr>
      </w:pPr>
    </w:p>
    <w:p w14:paraId="6ED33711" w14:textId="77777777" w:rsidR="001437FD" w:rsidRDefault="001437FD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33"/>
        <w:gridCol w:w="1981"/>
        <w:gridCol w:w="1636"/>
        <w:gridCol w:w="742"/>
        <w:gridCol w:w="2162"/>
      </w:tblGrid>
      <w:tr w:rsidR="001437FD" w14:paraId="6ED33722" w14:textId="77777777">
        <w:trPr>
          <w:trHeight w:val="4924"/>
        </w:trPr>
        <w:tc>
          <w:tcPr>
            <w:tcW w:w="1880" w:type="dxa"/>
            <w:vMerge w:val="restart"/>
          </w:tcPr>
          <w:p w14:paraId="6ED33712" w14:textId="77777777" w:rsidR="001437FD" w:rsidRDefault="001437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3" w:type="dxa"/>
          </w:tcPr>
          <w:p w14:paraId="6ED33713" w14:textId="77777777" w:rsidR="001437FD" w:rsidRDefault="001437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6ED33714" w14:textId="77777777" w:rsidR="001437FD" w:rsidRDefault="00933B87">
            <w:pPr>
              <w:pStyle w:val="TableParagraph"/>
              <w:numPr>
                <w:ilvl w:val="0"/>
                <w:numId w:val="4"/>
              </w:numPr>
              <w:tabs>
                <w:tab w:val="left" w:pos="116"/>
              </w:tabs>
              <w:spacing w:before="3"/>
              <w:ind w:right="775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describe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 procedures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standard tool </w:t>
            </w:r>
            <w:r>
              <w:rPr>
                <w:spacing w:val="-2"/>
                <w:sz w:val="20"/>
              </w:rPr>
              <w:t>maintenance measures,</w:t>
            </w:r>
          </w:p>
          <w:p w14:paraId="6ED33715" w14:textId="77777777" w:rsidR="001437FD" w:rsidRDefault="00933B87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machines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devices;</w:t>
            </w:r>
            <w:proofErr w:type="gramEnd"/>
          </w:p>
          <w:p w14:paraId="6ED33716" w14:textId="77777777" w:rsidR="001437FD" w:rsidRDefault="00933B87">
            <w:pPr>
              <w:pStyle w:val="TableParagraph"/>
              <w:numPr>
                <w:ilvl w:val="0"/>
                <w:numId w:val="4"/>
              </w:numPr>
              <w:tabs>
                <w:tab w:val="left" w:pos="116"/>
              </w:tabs>
              <w:spacing w:before="6" w:line="237" w:lineRule="auto"/>
              <w:ind w:right="78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describe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 xml:space="preserve">technical </w:t>
            </w:r>
            <w:r>
              <w:rPr>
                <w:sz w:val="20"/>
              </w:rPr>
              <w:t xml:space="preserve">documentation and guidance </w:t>
            </w:r>
            <w:proofErr w:type="gramStart"/>
            <w:r>
              <w:rPr>
                <w:sz w:val="20"/>
              </w:rPr>
              <w:t>records;</w:t>
            </w:r>
            <w:proofErr w:type="gramEnd"/>
          </w:p>
          <w:p w14:paraId="6ED33717" w14:textId="77777777" w:rsidR="001437FD" w:rsidRDefault="00933B87">
            <w:pPr>
              <w:pStyle w:val="TableParagraph"/>
              <w:numPr>
                <w:ilvl w:val="0"/>
                <w:numId w:val="4"/>
              </w:numPr>
              <w:tabs>
                <w:tab w:val="left" w:pos="116"/>
              </w:tabs>
              <w:spacing w:before="6"/>
              <w:ind w:right="38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describe environmental </w:t>
            </w:r>
            <w:r>
              <w:rPr>
                <w:sz w:val="20"/>
              </w:rPr>
              <w:t>protection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procedures in the </w:t>
            </w:r>
            <w:proofErr w:type="gramStart"/>
            <w:r>
              <w:rPr>
                <w:sz w:val="20"/>
              </w:rPr>
              <w:t>process</w:t>
            </w:r>
            <w:proofErr w:type="gramEnd"/>
            <w:r>
              <w:rPr>
                <w:sz w:val="20"/>
              </w:rPr>
              <w:t xml:space="preserve"> production and processing of plastics;</w:t>
            </w:r>
          </w:p>
        </w:tc>
        <w:tc>
          <w:tcPr>
            <w:tcW w:w="2378" w:type="dxa"/>
            <w:gridSpan w:val="2"/>
          </w:tcPr>
          <w:p w14:paraId="6ED33718" w14:textId="77777777" w:rsidR="001437FD" w:rsidRDefault="00933B87">
            <w:pPr>
              <w:pStyle w:val="TableParagraph"/>
              <w:spacing w:before="3"/>
              <w:ind w:left="17"/>
              <w:rPr>
                <w:sz w:val="20"/>
              </w:rPr>
            </w:pPr>
            <w:r>
              <w:rPr>
                <w:sz w:val="20"/>
              </w:rPr>
              <w:t>machines by monitoring parameters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eliminates</w:t>
            </w:r>
            <w:proofErr w:type="gramEnd"/>
            <w:r>
              <w:rPr>
                <w:sz w:val="20"/>
              </w:rPr>
              <w:t xml:space="preserve"> machine </w:t>
            </w:r>
            <w:proofErr w:type="gramStart"/>
            <w:r>
              <w:rPr>
                <w:sz w:val="20"/>
              </w:rPr>
              <w:t>jams;</w:t>
            </w:r>
            <w:proofErr w:type="gramEnd"/>
          </w:p>
          <w:p w14:paraId="6ED33719" w14:textId="77777777" w:rsidR="001437FD" w:rsidRDefault="00933B87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</w:tabs>
              <w:spacing w:before="6" w:line="235" w:lineRule="auto"/>
              <w:ind w:right="5" w:firstLine="0"/>
              <w:rPr>
                <w:sz w:val="20"/>
              </w:rPr>
            </w:pPr>
            <w:r>
              <w:rPr>
                <w:sz w:val="20"/>
              </w:rPr>
              <w:t>performs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machine </w:t>
            </w:r>
            <w:r>
              <w:rPr>
                <w:spacing w:val="-2"/>
                <w:sz w:val="20"/>
              </w:rPr>
              <w:t>maintenance</w:t>
            </w:r>
          </w:p>
          <w:p w14:paraId="6ED3371A" w14:textId="77777777" w:rsidR="001437FD" w:rsidRDefault="00933B87">
            <w:pPr>
              <w:pStyle w:val="TableParagraph"/>
              <w:spacing w:before="5" w:line="242" w:lineRule="auto"/>
              <w:ind w:left="17"/>
              <w:rPr>
                <w:sz w:val="20"/>
              </w:rPr>
            </w:pPr>
            <w:r>
              <w:rPr>
                <w:sz w:val="20"/>
              </w:rPr>
              <w:t>ensuring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optimal </w:t>
            </w:r>
            <w:proofErr w:type="gramStart"/>
            <w:r>
              <w:rPr>
                <w:spacing w:val="-2"/>
                <w:sz w:val="20"/>
              </w:rPr>
              <w:t>operation;</w:t>
            </w:r>
            <w:proofErr w:type="gramEnd"/>
          </w:p>
          <w:p w14:paraId="6ED3371B" w14:textId="77777777" w:rsidR="001437FD" w:rsidRDefault="00933B87">
            <w:pPr>
              <w:pStyle w:val="TableParagraph"/>
              <w:numPr>
                <w:ilvl w:val="0"/>
                <w:numId w:val="3"/>
              </w:numPr>
              <w:tabs>
                <w:tab w:val="left" w:pos="131"/>
              </w:tabs>
              <w:ind w:right="130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disposes</w:t>
            </w:r>
            <w:proofErr w:type="gramEnd"/>
            <w:r>
              <w:rPr>
                <w:sz w:val="20"/>
              </w:rPr>
              <w:t xml:space="preserve"> of waste material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prescribed </w:t>
            </w:r>
            <w:proofErr w:type="gramStart"/>
            <w:r>
              <w:rPr>
                <w:spacing w:val="-2"/>
                <w:sz w:val="20"/>
              </w:rPr>
              <w:t>manner;</w:t>
            </w:r>
            <w:proofErr w:type="gramEnd"/>
          </w:p>
          <w:p w14:paraId="6ED3371C" w14:textId="77777777" w:rsidR="001437FD" w:rsidRDefault="00933B87">
            <w:pPr>
              <w:pStyle w:val="TableParagraph"/>
              <w:numPr>
                <w:ilvl w:val="0"/>
                <w:numId w:val="3"/>
              </w:numPr>
              <w:tabs>
                <w:tab w:val="left" w:pos="131"/>
              </w:tabs>
              <w:spacing w:before="1" w:line="235" w:lineRule="auto"/>
              <w:ind w:right="63" w:firstLine="0"/>
              <w:rPr>
                <w:sz w:val="20"/>
              </w:rPr>
            </w:pPr>
            <w:r>
              <w:rPr>
                <w:sz w:val="20"/>
              </w:rPr>
              <w:t>ensures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proofErr w:type="gramStart"/>
            <w:r>
              <w:rPr>
                <w:spacing w:val="-2"/>
                <w:sz w:val="20"/>
              </w:rPr>
              <w:t>product;</w:t>
            </w:r>
            <w:proofErr w:type="gramEnd"/>
          </w:p>
          <w:p w14:paraId="6ED3371D" w14:textId="77777777" w:rsidR="001437FD" w:rsidRDefault="00933B87">
            <w:pPr>
              <w:pStyle w:val="TableParagraph"/>
              <w:numPr>
                <w:ilvl w:val="0"/>
                <w:numId w:val="3"/>
              </w:numPr>
              <w:tabs>
                <w:tab w:val="left" w:pos="131"/>
              </w:tabs>
              <w:spacing w:before="4"/>
              <w:ind w:right="309" w:firstLine="0"/>
              <w:rPr>
                <w:sz w:val="20"/>
              </w:rPr>
            </w:pPr>
            <w:r>
              <w:rPr>
                <w:sz w:val="20"/>
              </w:rPr>
              <w:t>disposes of waste material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prescribed </w:t>
            </w:r>
            <w:proofErr w:type="gramStart"/>
            <w:r>
              <w:rPr>
                <w:spacing w:val="-2"/>
                <w:sz w:val="20"/>
              </w:rPr>
              <w:t>manner;</w:t>
            </w:r>
            <w:proofErr w:type="gramEnd"/>
          </w:p>
          <w:p w14:paraId="6ED3371E" w14:textId="77777777" w:rsidR="001437FD" w:rsidRDefault="00933B87">
            <w:pPr>
              <w:pStyle w:val="TableParagraph"/>
              <w:numPr>
                <w:ilvl w:val="0"/>
                <w:numId w:val="3"/>
              </w:numPr>
              <w:tabs>
                <w:tab w:val="left" w:pos="131"/>
              </w:tabs>
              <w:spacing w:before="3"/>
              <w:ind w:right="172" w:firstLine="0"/>
              <w:rPr>
                <w:sz w:val="20"/>
              </w:rPr>
            </w:pPr>
            <w:r>
              <w:rPr>
                <w:sz w:val="20"/>
              </w:rPr>
              <w:t>effectively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applies prescribed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protection </w:t>
            </w:r>
            <w:r>
              <w:rPr>
                <w:spacing w:val="-2"/>
                <w:sz w:val="20"/>
              </w:rPr>
              <w:t>measures</w:t>
            </w:r>
          </w:p>
          <w:p w14:paraId="6ED3371F" w14:textId="77777777" w:rsidR="001437FD" w:rsidRDefault="00933B87">
            <w:pPr>
              <w:pStyle w:val="TableParagraph"/>
              <w:spacing w:line="230" w:lineRule="exact"/>
              <w:ind w:left="17"/>
              <w:rPr>
                <w:sz w:val="20"/>
              </w:rPr>
            </w:pPr>
            <w:r>
              <w:rPr>
                <w:sz w:val="20"/>
              </w:rPr>
              <w:t>environment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</w:t>
            </w:r>
          </w:p>
          <w:p w14:paraId="6ED33720" w14:textId="77777777" w:rsidR="001437FD" w:rsidRDefault="00933B87">
            <w:pPr>
              <w:pStyle w:val="TableParagraph"/>
              <w:spacing w:line="230" w:lineRule="exact"/>
              <w:ind w:left="17"/>
              <w:rPr>
                <w:sz w:val="20"/>
              </w:rPr>
            </w:pPr>
            <w:proofErr w:type="gramStart"/>
            <w:r>
              <w:rPr>
                <w:sz w:val="20"/>
              </w:rPr>
              <w:t>of production</w:t>
            </w:r>
            <w:proofErr w:type="gramEnd"/>
            <w:r>
              <w:rPr>
                <w:sz w:val="20"/>
              </w:rPr>
              <w:t xml:space="preserve"> and processing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plastics;</w:t>
            </w:r>
          </w:p>
        </w:tc>
        <w:tc>
          <w:tcPr>
            <w:tcW w:w="2162" w:type="dxa"/>
          </w:tcPr>
          <w:p w14:paraId="6ED33721" w14:textId="77777777" w:rsidR="001437FD" w:rsidRDefault="001437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37FD" w14:paraId="6ED33738" w14:textId="77777777">
        <w:trPr>
          <w:trHeight w:val="3756"/>
        </w:trPr>
        <w:tc>
          <w:tcPr>
            <w:tcW w:w="1880" w:type="dxa"/>
            <w:vMerge/>
            <w:tcBorders>
              <w:top w:val="nil"/>
            </w:tcBorders>
          </w:tcPr>
          <w:p w14:paraId="6ED33723" w14:textId="77777777" w:rsidR="001437FD" w:rsidRDefault="001437FD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14:paraId="6ED33724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725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726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727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728" w14:textId="77777777" w:rsidR="001437FD" w:rsidRDefault="001437FD">
            <w:pPr>
              <w:pStyle w:val="TableParagraph"/>
              <w:rPr>
                <w:rFonts w:ascii="Times New Roman"/>
              </w:rPr>
            </w:pPr>
          </w:p>
          <w:p w14:paraId="6ED33729" w14:textId="77777777" w:rsidR="001437FD" w:rsidRDefault="001437FD">
            <w:pPr>
              <w:pStyle w:val="TableParagraph"/>
              <w:spacing w:before="230"/>
              <w:rPr>
                <w:rFonts w:ascii="Times New Roman"/>
              </w:rPr>
            </w:pPr>
          </w:p>
          <w:p w14:paraId="6ED3372A" w14:textId="77777777" w:rsidR="001437FD" w:rsidRDefault="00933B87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color w:val="006FC0"/>
                <w:spacing w:val="-2"/>
              </w:rPr>
              <w:t>Validation</w:t>
            </w:r>
          </w:p>
        </w:tc>
        <w:tc>
          <w:tcPr>
            <w:tcW w:w="3617" w:type="dxa"/>
            <w:gridSpan w:val="2"/>
          </w:tcPr>
          <w:p w14:paraId="6ED3372B" w14:textId="77777777" w:rsidR="001437FD" w:rsidRDefault="00933B87">
            <w:pPr>
              <w:pStyle w:val="TableParagraph"/>
              <w:spacing w:before="3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Eligibility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criteria</w:t>
            </w:r>
          </w:p>
          <w:p w14:paraId="6ED3372C" w14:textId="77777777" w:rsidR="001437FD" w:rsidRDefault="00933B87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3"/>
              <w:ind w:right="449" w:firstLine="0"/>
              <w:rPr>
                <w:sz w:val="20"/>
              </w:rPr>
            </w:pPr>
            <w:r>
              <w:rPr>
                <w:color w:val="221F1F"/>
                <w:sz w:val="20"/>
              </w:rPr>
              <w:t>reliability; (compliance of the assessment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with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established,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public and precise assessment criteria</w:t>
            </w:r>
            <w:proofErr w:type="gramStart"/>
            <w:r>
              <w:rPr>
                <w:color w:val="221F1F"/>
                <w:sz w:val="20"/>
              </w:rPr>
              <w:t>);</w:t>
            </w:r>
            <w:proofErr w:type="gramEnd"/>
          </w:p>
          <w:p w14:paraId="6ED3372D" w14:textId="77777777" w:rsidR="001437FD" w:rsidRDefault="00933B87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spacing w:before="4" w:line="237" w:lineRule="auto"/>
              <w:ind w:right="199" w:firstLine="0"/>
              <w:rPr>
                <w:sz w:val="20"/>
              </w:rPr>
            </w:pPr>
            <w:proofErr w:type="gramStart"/>
            <w:r>
              <w:rPr>
                <w:color w:val="221F1F"/>
                <w:sz w:val="20"/>
              </w:rPr>
              <w:t>validity;</w:t>
            </w:r>
            <w:proofErr w:type="gramEnd"/>
            <w:r>
              <w:rPr>
                <w:color w:val="221F1F"/>
                <w:sz w:val="20"/>
              </w:rPr>
              <w:t xml:space="preserve"> (the evaluation shows the effects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of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learning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achievement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of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the results, engagement and progress of the students</w:t>
            </w:r>
            <w:proofErr w:type="gramStart"/>
            <w:r>
              <w:rPr>
                <w:color w:val="221F1F"/>
                <w:sz w:val="20"/>
              </w:rPr>
              <w:t>);</w:t>
            </w:r>
            <w:proofErr w:type="gramEnd"/>
          </w:p>
          <w:p w14:paraId="6ED3372E" w14:textId="77777777" w:rsidR="001437FD" w:rsidRDefault="00933B87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6"/>
              <w:ind w:right="238" w:firstLine="0"/>
              <w:rPr>
                <w:sz w:val="20"/>
              </w:rPr>
            </w:pPr>
            <w:r>
              <w:rPr>
                <w:color w:val="221F1F"/>
                <w:sz w:val="20"/>
              </w:rPr>
              <w:t>diversity of assessment methods: (choice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of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appropriate</w:t>
            </w:r>
            <w:r>
              <w:rPr>
                <w:color w:val="221F1F"/>
                <w:spacing w:val="-1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and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 xml:space="preserve">application of different assessment methods and techniques to ensure the validity, reliability and objectivity of </w:t>
            </w:r>
            <w:r>
              <w:rPr>
                <w:color w:val="221F1F"/>
                <w:spacing w:val="-2"/>
                <w:sz w:val="20"/>
              </w:rPr>
              <w:t>assessments</w:t>
            </w:r>
            <w:proofErr w:type="gramStart"/>
            <w:r>
              <w:rPr>
                <w:color w:val="221F1F"/>
                <w:spacing w:val="-2"/>
                <w:sz w:val="20"/>
              </w:rPr>
              <w:t>);</w:t>
            </w:r>
            <w:proofErr w:type="gramEnd"/>
          </w:p>
          <w:p w14:paraId="6ED3372F" w14:textId="77777777" w:rsidR="001437FD" w:rsidRDefault="00933B87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spacing w:line="232" w:lineRule="exact"/>
              <w:ind w:left="210" w:hanging="107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evaluation</w:t>
            </w:r>
            <w:r>
              <w:rPr>
                <w:color w:val="221F1F"/>
                <w:spacing w:val="13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without</w:t>
            </w:r>
            <w:r>
              <w:rPr>
                <w:color w:val="221F1F"/>
                <w:spacing w:val="7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discrimination</w:t>
            </w:r>
            <w:r>
              <w:rPr>
                <w:color w:val="221F1F"/>
                <w:spacing w:val="5"/>
                <w:sz w:val="20"/>
              </w:rPr>
              <w:t xml:space="preserve"> </w:t>
            </w:r>
            <w:r>
              <w:rPr>
                <w:color w:val="221F1F"/>
                <w:spacing w:val="-5"/>
                <w:sz w:val="20"/>
              </w:rPr>
              <w:t>and</w:t>
            </w:r>
          </w:p>
          <w:p w14:paraId="6ED33730" w14:textId="77777777" w:rsidR="001437FD" w:rsidRDefault="00933B87">
            <w:pPr>
              <w:pStyle w:val="TableParagraph"/>
              <w:spacing w:before="4" w:line="212" w:lineRule="exact"/>
              <w:ind w:left="103"/>
              <w:rPr>
                <w:sz w:val="20"/>
              </w:rPr>
            </w:pPr>
            <w:r>
              <w:rPr>
                <w:color w:val="221F1F"/>
                <w:sz w:val="20"/>
              </w:rPr>
              <w:t>selection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on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any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basis;</w:t>
            </w:r>
          </w:p>
        </w:tc>
        <w:tc>
          <w:tcPr>
            <w:tcW w:w="2904" w:type="dxa"/>
            <w:gridSpan w:val="2"/>
          </w:tcPr>
          <w:p w14:paraId="6ED33731" w14:textId="77777777" w:rsidR="001437FD" w:rsidRDefault="00933B87">
            <w:pPr>
              <w:pStyle w:val="TableParagraph"/>
              <w:spacing w:before="3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Procedures</w:t>
            </w:r>
          </w:p>
          <w:p w14:paraId="6ED33732" w14:textId="77777777" w:rsidR="001437FD" w:rsidRDefault="00933B87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before="3" w:line="242" w:lineRule="auto"/>
              <w:ind w:right="174" w:firstLine="0"/>
              <w:rPr>
                <w:sz w:val="20"/>
              </w:rPr>
            </w:pPr>
            <w:r>
              <w:rPr>
                <w:sz w:val="20"/>
              </w:rPr>
              <w:t>formation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examination </w:t>
            </w:r>
            <w:proofErr w:type="gramStart"/>
            <w:r>
              <w:rPr>
                <w:spacing w:val="-2"/>
                <w:sz w:val="20"/>
              </w:rPr>
              <w:t>committee;</w:t>
            </w:r>
            <w:proofErr w:type="gramEnd"/>
          </w:p>
          <w:p w14:paraId="6ED33733" w14:textId="77777777" w:rsidR="001437FD" w:rsidRDefault="00933B87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line="242" w:lineRule="auto"/>
              <w:ind w:right="279" w:firstLine="0"/>
              <w:rPr>
                <w:sz w:val="20"/>
              </w:rPr>
            </w:pPr>
            <w:r>
              <w:rPr>
                <w:sz w:val="20"/>
              </w:rPr>
              <w:t>determining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tasks for the </w:t>
            </w:r>
            <w:proofErr w:type="gramStart"/>
            <w:r>
              <w:rPr>
                <w:sz w:val="20"/>
              </w:rPr>
              <w:t>exam;</w:t>
            </w:r>
            <w:proofErr w:type="gramEnd"/>
          </w:p>
          <w:p w14:paraId="6ED33734" w14:textId="77777777" w:rsidR="001437FD" w:rsidRDefault="00933B87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line="229" w:lineRule="exact"/>
              <w:ind w:left="224" w:hanging="114"/>
              <w:rPr>
                <w:sz w:val="20"/>
              </w:rPr>
            </w:pPr>
            <w:r>
              <w:rPr>
                <w:sz w:val="20"/>
              </w:rPr>
              <w:t>extraction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tasks;</w:t>
            </w:r>
            <w:proofErr w:type="gramEnd"/>
          </w:p>
          <w:p w14:paraId="6ED33735" w14:textId="77777777" w:rsidR="001437FD" w:rsidRDefault="00933B87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before="2" w:line="235" w:lineRule="auto"/>
              <w:ind w:right="141" w:firstLine="0"/>
              <w:rPr>
                <w:sz w:val="20"/>
              </w:rPr>
            </w:pPr>
            <w:r>
              <w:rPr>
                <w:sz w:val="20"/>
              </w:rPr>
              <w:t>verification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by performance of </w:t>
            </w:r>
            <w:proofErr w:type="gramStart"/>
            <w:r>
              <w:rPr>
                <w:sz w:val="20"/>
              </w:rPr>
              <w:t>tasks;</w:t>
            </w:r>
            <w:proofErr w:type="gramEnd"/>
          </w:p>
          <w:p w14:paraId="6ED33736" w14:textId="77777777" w:rsidR="001437FD" w:rsidRDefault="00933B87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before="5"/>
              <w:ind w:left="224" w:hanging="114"/>
              <w:rPr>
                <w:sz w:val="20"/>
              </w:rPr>
            </w:pPr>
            <w:r>
              <w:rPr>
                <w:sz w:val="20"/>
              </w:rPr>
              <w:t>examination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records;</w:t>
            </w:r>
            <w:proofErr w:type="gramEnd"/>
          </w:p>
          <w:p w14:paraId="6ED33737" w14:textId="77777777" w:rsidR="001437FD" w:rsidRDefault="00933B87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before="3"/>
              <w:ind w:left="224" w:hanging="114"/>
              <w:rPr>
                <w:sz w:val="20"/>
              </w:rPr>
            </w:pPr>
            <w:r>
              <w:rPr>
                <w:sz w:val="20"/>
              </w:rPr>
              <w:t>awarding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certificates;</w:t>
            </w:r>
          </w:p>
        </w:tc>
      </w:tr>
      <w:tr w:rsidR="001437FD" w14:paraId="6ED3373C" w14:textId="77777777">
        <w:trPr>
          <w:trHeight w:val="359"/>
        </w:trPr>
        <w:tc>
          <w:tcPr>
            <w:tcW w:w="1880" w:type="dxa"/>
            <w:vMerge/>
            <w:tcBorders>
              <w:top w:val="nil"/>
            </w:tcBorders>
          </w:tcPr>
          <w:p w14:paraId="6ED33739" w14:textId="77777777" w:rsidR="001437FD" w:rsidRDefault="001437FD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tcBorders>
              <w:bottom w:val="nil"/>
            </w:tcBorders>
          </w:tcPr>
          <w:p w14:paraId="6ED3373A" w14:textId="77777777" w:rsidR="001437FD" w:rsidRDefault="00933B87">
            <w:pPr>
              <w:pStyle w:val="TableParagraph"/>
              <w:spacing w:before="77" w:line="262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  <w:color w:val="006FC0"/>
                <w:spacing w:val="-2"/>
              </w:rPr>
              <w:t>Recognised</w:t>
            </w:r>
            <w:proofErr w:type="spellEnd"/>
            <w:r>
              <w:rPr>
                <w:rFonts w:ascii="Calibri"/>
                <w:color w:val="006FC0"/>
                <w:spacing w:val="-2"/>
              </w:rPr>
              <w:t>/accepted</w:t>
            </w:r>
          </w:p>
        </w:tc>
        <w:tc>
          <w:tcPr>
            <w:tcW w:w="6521" w:type="dxa"/>
            <w:gridSpan w:val="4"/>
            <w:tcBorders>
              <w:bottom w:val="nil"/>
            </w:tcBorders>
          </w:tcPr>
          <w:p w14:paraId="6ED3373B" w14:textId="77777777" w:rsidR="001437FD" w:rsidRDefault="00933B87">
            <w:pPr>
              <w:pStyle w:val="TableParagraph"/>
              <w:spacing w:line="230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Company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name:</w:t>
            </w:r>
          </w:p>
        </w:tc>
      </w:tr>
      <w:tr w:rsidR="001437FD" w14:paraId="6ED33740" w14:textId="77777777">
        <w:trPr>
          <w:trHeight w:val="319"/>
        </w:trPr>
        <w:tc>
          <w:tcPr>
            <w:tcW w:w="1880" w:type="dxa"/>
            <w:vMerge/>
            <w:tcBorders>
              <w:top w:val="nil"/>
            </w:tcBorders>
          </w:tcPr>
          <w:p w14:paraId="6ED3373D" w14:textId="77777777" w:rsidR="001437FD" w:rsidRDefault="001437FD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tcBorders>
              <w:top w:val="nil"/>
            </w:tcBorders>
          </w:tcPr>
          <w:p w14:paraId="6ED3373E" w14:textId="77777777" w:rsidR="001437FD" w:rsidRDefault="00933B87">
            <w:pPr>
              <w:pStyle w:val="TableParagraph"/>
              <w:spacing w:line="243" w:lineRule="exact"/>
              <w:ind w:left="9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(documented</w:t>
            </w:r>
            <w:r>
              <w:rPr>
                <w:rFonts w:ascii="Calibri"/>
                <w:color w:val="006FC0"/>
                <w:spacing w:val="-10"/>
              </w:rPr>
              <w:t xml:space="preserve"> </w:t>
            </w:r>
            <w:r>
              <w:rPr>
                <w:rFonts w:ascii="Calibri"/>
                <w:color w:val="006FC0"/>
              </w:rPr>
              <w:t>by</w:t>
            </w:r>
            <w:r>
              <w:rPr>
                <w:rFonts w:ascii="Calibri"/>
                <w:color w:val="006FC0"/>
                <w:spacing w:val="-7"/>
              </w:rPr>
              <w:t xml:space="preserve"> </w:t>
            </w:r>
            <w:r>
              <w:rPr>
                <w:rFonts w:ascii="Calibri"/>
                <w:color w:val="006FC0"/>
                <w:spacing w:val="-4"/>
              </w:rPr>
              <w:t>MoU)</w:t>
            </w:r>
          </w:p>
        </w:tc>
        <w:tc>
          <w:tcPr>
            <w:tcW w:w="6521" w:type="dxa"/>
            <w:gridSpan w:val="4"/>
            <w:tcBorders>
              <w:top w:val="nil"/>
            </w:tcBorders>
          </w:tcPr>
          <w:p w14:paraId="6ED3373F" w14:textId="77777777" w:rsidR="001437FD" w:rsidRDefault="00933B87">
            <w:pPr>
              <w:pStyle w:val="TableParagraph"/>
              <w:spacing w:before="91" w:line="209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Johnson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Electric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d.o.o.</w:t>
            </w:r>
            <w:r>
              <w:rPr>
                <w:rFonts w:ascii="Times New Roman"/>
                <w:spacing w:val="4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Nis,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Serbia</w:t>
            </w:r>
          </w:p>
        </w:tc>
      </w:tr>
      <w:tr w:rsidR="001437FD" w14:paraId="6ED33745" w14:textId="77777777">
        <w:trPr>
          <w:trHeight w:val="804"/>
        </w:trPr>
        <w:tc>
          <w:tcPr>
            <w:tcW w:w="1880" w:type="dxa"/>
            <w:vMerge/>
            <w:tcBorders>
              <w:top w:val="nil"/>
            </w:tcBorders>
          </w:tcPr>
          <w:p w14:paraId="6ED33741" w14:textId="77777777" w:rsidR="001437FD" w:rsidRDefault="001437FD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14:paraId="6ED33742" w14:textId="77777777" w:rsidR="001437FD" w:rsidRDefault="00933B87">
            <w:pPr>
              <w:pStyle w:val="TableParagraph"/>
              <w:spacing w:line="266" w:lineRule="exact"/>
              <w:ind w:left="9" w:right="115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Organizers</w:t>
            </w:r>
            <w:r>
              <w:rPr>
                <w:rFonts w:ascii="Calibri"/>
                <w:color w:val="006FC0"/>
                <w:spacing w:val="-13"/>
              </w:rPr>
              <w:t xml:space="preserve"> </w:t>
            </w:r>
            <w:r>
              <w:rPr>
                <w:rFonts w:ascii="Calibri"/>
                <w:color w:val="006FC0"/>
              </w:rPr>
              <w:t>of</w:t>
            </w:r>
            <w:r>
              <w:rPr>
                <w:rFonts w:ascii="Calibri"/>
                <w:color w:val="006FC0"/>
                <w:spacing w:val="-12"/>
              </w:rPr>
              <w:t xml:space="preserve"> </w:t>
            </w:r>
            <w:r>
              <w:rPr>
                <w:rFonts w:ascii="Calibri"/>
                <w:color w:val="006FC0"/>
              </w:rPr>
              <w:t xml:space="preserve">training and training/ </w:t>
            </w:r>
            <w:r>
              <w:rPr>
                <w:rFonts w:ascii="Calibri"/>
                <w:color w:val="006FC0"/>
                <w:spacing w:val="-2"/>
              </w:rPr>
              <w:t>Provider(s)</w:t>
            </w:r>
          </w:p>
        </w:tc>
        <w:tc>
          <w:tcPr>
            <w:tcW w:w="6521" w:type="dxa"/>
            <w:gridSpan w:val="4"/>
          </w:tcPr>
          <w:p w14:paraId="6ED33743" w14:textId="77777777" w:rsidR="001437FD" w:rsidRDefault="00933B87">
            <w:pPr>
              <w:pStyle w:val="TableParagraph"/>
              <w:spacing w:before="168"/>
              <w:ind w:left="103"/>
              <w:rPr>
                <w:sz w:val="20"/>
              </w:rPr>
            </w:pPr>
            <w:permStart w:id="540944660" w:edGrp="everyone"/>
            <w:r>
              <w:rPr>
                <w:sz w:val="20"/>
              </w:rPr>
              <w:t>Vocational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schools</w:t>
            </w:r>
          </w:p>
          <w:p w14:paraId="6ED33744" w14:textId="77777777" w:rsidR="001437FD" w:rsidRDefault="00933B87">
            <w:pPr>
              <w:pStyle w:val="TableParagraph"/>
              <w:spacing w:before="4"/>
              <w:ind w:left="103"/>
              <w:rPr>
                <w:sz w:val="20"/>
              </w:rPr>
            </w:pPr>
            <w:r>
              <w:rPr>
                <w:sz w:val="20"/>
              </w:rPr>
              <w:t>Publicly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recognised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organisers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(ЈПОА)</w:t>
            </w:r>
            <w:permEnd w:id="540944660"/>
          </w:p>
        </w:tc>
      </w:tr>
      <w:tr w:rsidR="001437FD" w14:paraId="6ED3374B" w14:textId="77777777">
        <w:trPr>
          <w:trHeight w:val="702"/>
        </w:trPr>
        <w:tc>
          <w:tcPr>
            <w:tcW w:w="1880" w:type="dxa"/>
            <w:vMerge w:val="restart"/>
          </w:tcPr>
          <w:p w14:paraId="6ED33746" w14:textId="77777777" w:rsidR="001437FD" w:rsidRDefault="001437FD">
            <w:pPr>
              <w:pStyle w:val="TableParagraph"/>
              <w:spacing w:before="4"/>
              <w:rPr>
                <w:rFonts w:ascii="Times New Roman"/>
              </w:rPr>
            </w:pPr>
          </w:p>
          <w:p w14:paraId="6ED33747" w14:textId="77777777" w:rsidR="001437FD" w:rsidRDefault="00933B87">
            <w:pPr>
              <w:pStyle w:val="TableParagraph"/>
              <w:spacing w:line="242" w:lineRule="auto"/>
              <w:ind w:left="102" w:right="57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6FC0"/>
                <w:spacing w:val="-2"/>
              </w:rPr>
              <w:t xml:space="preserve">Additional information </w:t>
            </w:r>
            <w:r>
              <w:rPr>
                <w:rFonts w:ascii="Calibri"/>
                <w:b/>
                <w:color w:val="006FC0"/>
              </w:rPr>
              <w:t>(if</w:t>
            </w:r>
            <w:r>
              <w:rPr>
                <w:rFonts w:ascii="Calibri"/>
                <w:b/>
                <w:color w:val="006FC0"/>
                <w:spacing w:val="-3"/>
              </w:rPr>
              <w:t xml:space="preserve"> </w:t>
            </w:r>
            <w:r>
              <w:rPr>
                <w:rFonts w:ascii="Calibri"/>
                <w:b/>
                <w:color w:val="006FC0"/>
              </w:rPr>
              <w:t>needed)</w:t>
            </w:r>
          </w:p>
        </w:tc>
        <w:tc>
          <w:tcPr>
            <w:tcW w:w="2233" w:type="dxa"/>
          </w:tcPr>
          <w:p w14:paraId="6ED33748" w14:textId="77777777" w:rsidR="001437FD" w:rsidRDefault="00933B87">
            <w:pPr>
              <w:pStyle w:val="TableParagraph"/>
              <w:spacing w:before="84" w:line="244" w:lineRule="auto"/>
              <w:ind w:left="9" w:right="504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 xml:space="preserve">Entry level / </w:t>
            </w:r>
            <w:r>
              <w:rPr>
                <w:rFonts w:ascii="Calibri"/>
                <w:color w:val="006FC0"/>
                <w:spacing w:val="-2"/>
              </w:rPr>
              <w:t>prerequisites</w:t>
            </w:r>
          </w:p>
        </w:tc>
        <w:tc>
          <w:tcPr>
            <w:tcW w:w="6521" w:type="dxa"/>
            <w:gridSpan w:val="4"/>
            <w:tcBorders>
              <w:bottom w:val="nil"/>
            </w:tcBorders>
          </w:tcPr>
          <w:p w14:paraId="6ED33749" w14:textId="77777777" w:rsidR="001437FD" w:rsidRDefault="00933B87">
            <w:pPr>
              <w:pStyle w:val="TableParagraph"/>
              <w:spacing w:before="3"/>
              <w:ind w:left="103"/>
              <w:rPr>
                <w:sz w:val="20"/>
              </w:rPr>
            </w:pPr>
            <w:permStart w:id="943590735" w:edGrp="everyone"/>
            <w:r>
              <w:rPr>
                <w:sz w:val="20"/>
              </w:rPr>
              <w:t>NOKS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upbringing,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adult</w:t>
            </w:r>
          </w:p>
          <w:p w14:paraId="6ED3374A" w14:textId="77777777" w:rsidR="001437FD" w:rsidRDefault="00933B87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education,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ballet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upbringing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music education and upbringing</w:t>
            </w:r>
            <w:permEnd w:id="943590735"/>
          </w:p>
        </w:tc>
      </w:tr>
      <w:tr w:rsidR="001437FD" w14:paraId="6ED33752" w14:textId="77777777">
        <w:trPr>
          <w:trHeight w:val="602"/>
        </w:trPr>
        <w:tc>
          <w:tcPr>
            <w:tcW w:w="1880" w:type="dxa"/>
            <w:vMerge/>
            <w:tcBorders>
              <w:top w:val="nil"/>
            </w:tcBorders>
          </w:tcPr>
          <w:p w14:paraId="6ED3374C" w14:textId="77777777" w:rsidR="001437FD" w:rsidRDefault="001437FD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14:paraId="6ED3374D" w14:textId="77777777" w:rsidR="001437FD" w:rsidRDefault="00933B87">
            <w:pPr>
              <w:pStyle w:val="TableParagraph"/>
              <w:spacing w:before="36" w:line="237" w:lineRule="auto"/>
              <w:ind w:left="9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 xml:space="preserve">Possible duration </w:t>
            </w:r>
            <w:r>
              <w:rPr>
                <w:rFonts w:ascii="Calibri"/>
                <w:color w:val="006FC0"/>
                <w:spacing w:val="-2"/>
              </w:rPr>
              <w:t>(recommendation)</w:t>
            </w:r>
          </w:p>
        </w:tc>
        <w:tc>
          <w:tcPr>
            <w:tcW w:w="1981" w:type="dxa"/>
            <w:tcBorders>
              <w:top w:val="nil"/>
              <w:right w:val="nil"/>
            </w:tcBorders>
          </w:tcPr>
          <w:p w14:paraId="6ED3374E" w14:textId="77777777" w:rsidR="001437FD" w:rsidRDefault="00933B87">
            <w:pPr>
              <w:pStyle w:val="TableParagraph"/>
              <w:spacing w:before="190"/>
              <w:ind w:left="103"/>
              <w:rPr>
                <w:sz w:val="20"/>
              </w:rPr>
            </w:pPr>
            <w:r>
              <w:rPr>
                <w:sz w:val="20"/>
              </w:rPr>
              <w:t>125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hours</w:t>
            </w:r>
          </w:p>
        </w:tc>
        <w:tc>
          <w:tcPr>
            <w:tcW w:w="1636" w:type="dxa"/>
            <w:tcBorders>
              <w:top w:val="nil"/>
              <w:left w:val="nil"/>
              <w:right w:val="nil"/>
            </w:tcBorders>
          </w:tcPr>
          <w:p w14:paraId="6ED3374F" w14:textId="77777777" w:rsidR="001437FD" w:rsidRDefault="001437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</w:tcPr>
          <w:p w14:paraId="6ED33750" w14:textId="77777777" w:rsidR="001437FD" w:rsidRDefault="001437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2" w:type="dxa"/>
            <w:tcBorders>
              <w:top w:val="nil"/>
              <w:left w:val="nil"/>
            </w:tcBorders>
          </w:tcPr>
          <w:p w14:paraId="6ED33751" w14:textId="77777777" w:rsidR="001437FD" w:rsidRDefault="001437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37FD" w14:paraId="6ED33759" w14:textId="77777777">
        <w:trPr>
          <w:trHeight w:val="308"/>
        </w:trPr>
        <w:tc>
          <w:tcPr>
            <w:tcW w:w="1880" w:type="dxa"/>
            <w:tcBorders>
              <w:bottom w:val="nil"/>
            </w:tcBorders>
          </w:tcPr>
          <w:p w14:paraId="6ED33753" w14:textId="77777777" w:rsidR="001437FD" w:rsidRDefault="001437FD">
            <w:pPr>
              <w:pStyle w:val="TableParagraph"/>
              <w:rPr>
                <w:rFonts w:ascii="Times New Roman"/>
                <w:sz w:val="20"/>
              </w:rPr>
            </w:pPr>
            <w:permStart w:id="545879335" w:edGrp="everyone" w:colFirst="2" w:colLast="2"/>
          </w:p>
        </w:tc>
        <w:tc>
          <w:tcPr>
            <w:tcW w:w="2233" w:type="dxa"/>
            <w:tcBorders>
              <w:bottom w:val="nil"/>
            </w:tcBorders>
          </w:tcPr>
          <w:p w14:paraId="6ED33754" w14:textId="77777777" w:rsidR="001437FD" w:rsidRDefault="00933B87">
            <w:pPr>
              <w:pStyle w:val="TableParagraph"/>
              <w:spacing w:before="34" w:line="255" w:lineRule="exact"/>
              <w:ind w:left="9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Position</w:t>
            </w:r>
            <w:r>
              <w:rPr>
                <w:rFonts w:ascii="Calibri"/>
                <w:color w:val="006FC0"/>
                <w:spacing w:val="-5"/>
              </w:rPr>
              <w:t xml:space="preserve"> </w:t>
            </w:r>
            <w:r>
              <w:rPr>
                <w:rFonts w:ascii="Calibri"/>
                <w:color w:val="006FC0"/>
              </w:rPr>
              <w:t>in</w:t>
            </w:r>
            <w:r>
              <w:rPr>
                <w:rFonts w:ascii="Calibri"/>
                <w:color w:val="006FC0"/>
                <w:spacing w:val="-4"/>
              </w:rPr>
              <w:t xml:space="preserve"> </w:t>
            </w:r>
            <w:r>
              <w:rPr>
                <w:rFonts w:ascii="Calibri"/>
                <w:color w:val="006FC0"/>
              </w:rPr>
              <w:t>the</w:t>
            </w:r>
            <w:r>
              <w:rPr>
                <w:rFonts w:ascii="Calibri"/>
                <w:color w:val="006FC0"/>
                <w:spacing w:val="-4"/>
              </w:rPr>
              <w:t xml:space="preserve"> </w:t>
            </w:r>
            <w:r>
              <w:rPr>
                <w:rFonts w:ascii="Calibri"/>
                <w:color w:val="006FC0"/>
              </w:rPr>
              <w:t>chain</w:t>
            </w:r>
            <w:r>
              <w:rPr>
                <w:rFonts w:ascii="Calibri"/>
                <w:color w:val="006FC0"/>
                <w:spacing w:val="-4"/>
              </w:rPr>
              <w:t xml:space="preserve"> </w:t>
            </w:r>
            <w:r>
              <w:rPr>
                <w:rFonts w:ascii="Calibri"/>
                <w:color w:val="006FC0"/>
                <w:spacing w:val="-5"/>
              </w:rPr>
              <w:t>of</w:t>
            </w:r>
          </w:p>
        </w:tc>
        <w:tc>
          <w:tcPr>
            <w:tcW w:w="1981" w:type="dxa"/>
            <w:tcBorders>
              <w:bottom w:val="nil"/>
              <w:right w:val="nil"/>
            </w:tcBorders>
          </w:tcPr>
          <w:p w14:paraId="6ED33755" w14:textId="77777777" w:rsidR="001437FD" w:rsidRDefault="001437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vMerge w:val="restart"/>
            <w:tcBorders>
              <w:left w:val="nil"/>
              <w:bottom w:val="nil"/>
              <w:right w:val="nil"/>
            </w:tcBorders>
          </w:tcPr>
          <w:p w14:paraId="6ED33756" w14:textId="77777777" w:rsidR="001437FD" w:rsidRDefault="001437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vMerge w:val="restart"/>
            <w:tcBorders>
              <w:left w:val="nil"/>
              <w:bottom w:val="nil"/>
              <w:right w:val="nil"/>
            </w:tcBorders>
          </w:tcPr>
          <w:p w14:paraId="6ED33757" w14:textId="77777777" w:rsidR="001437FD" w:rsidRDefault="001437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2" w:type="dxa"/>
            <w:vMerge w:val="restart"/>
            <w:tcBorders>
              <w:left w:val="nil"/>
              <w:bottom w:val="nil"/>
            </w:tcBorders>
          </w:tcPr>
          <w:p w14:paraId="6ED33758" w14:textId="77777777" w:rsidR="001437FD" w:rsidRDefault="001437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37FD" w14:paraId="6ED33760" w14:textId="77777777">
        <w:trPr>
          <w:trHeight w:val="567"/>
        </w:trPr>
        <w:tc>
          <w:tcPr>
            <w:tcW w:w="1880" w:type="dxa"/>
            <w:vMerge w:val="restart"/>
            <w:tcBorders>
              <w:top w:val="nil"/>
              <w:bottom w:val="nil"/>
            </w:tcBorders>
          </w:tcPr>
          <w:p w14:paraId="6ED3375A" w14:textId="77777777" w:rsidR="001437FD" w:rsidRDefault="00933B87">
            <w:pPr>
              <w:pStyle w:val="TableParagraph"/>
              <w:spacing w:before="94" w:line="237" w:lineRule="auto"/>
              <w:ind w:left="102" w:right="578"/>
              <w:rPr>
                <w:rFonts w:ascii="Calibri"/>
                <w:b/>
              </w:rPr>
            </w:pPr>
            <w:permStart w:id="1907583689" w:edGrp="everyone" w:colFirst="2" w:colLast="2"/>
            <w:permEnd w:id="545879335"/>
            <w:r>
              <w:rPr>
                <w:rFonts w:ascii="Calibri"/>
                <w:b/>
                <w:color w:val="006FC0"/>
                <w:spacing w:val="-2"/>
              </w:rPr>
              <w:t>Specific content (national)</w:t>
            </w:r>
          </w:p>
        </w:tc>
        <w:tc>
          <w:tcPr>
            <w:tcW w:w="2233" w:type="dxa"/>
            <w:tcBorders>
              <w:top w:val="nil"/>
            </w:tcBorders>
          </w:tcPr>
          <w:p w14:paraId="6ED3375B" w14:textId="77777777" w:rsidR="001437FD" w:rsidRDefault="00933B87">
            <w:pPr>
              <w:pStyle w:val="TableParagraph"/>
              <w:ind w:left="9" w:right="504"/>
              <w:rPr>
                <w:rFonts w:ascii="Calibri"/>
              </w:rPr>
            </w:pPr>
            <w:r>
              <w:rPr>
                <w:rFonts w:ascii="Calibri"/>
                <w:color w:val="006FC0"/>
                <w:spacing w:val="-2"/>
              </w:rPr>
              <w:t xml:space="preserve">educational </w:t>
            </w:r>
            <w:proofErr w:type="spellStart"/>
            <w:r>
              <w:rPr>
                <w:rFonts w:ascii="Calibri"/>
                <w:color w:val="006FC0"/>
                <w:spacing w:val="-2"/>
              </w:rPr>
              <w:t>programmes</w:t>
            </w:r>
            <w:proofErr w:type="spellEnd"/>
          </w:p>
        </w:tc>
        <w:tc>
          <w:tcPr>
            <w:tcW w:w="1981" w:type="dxa"/>
            <w:tcBorders>
              <w:top w:val="nil"/>
              <w:bottom w:val="nil"/>
              <w:right w:val="nil"/>
            </w:tcBorders>
          </w:tcPr>
          <w:p w14:paraId="6ED3375C" w14:textId="77777777" w:rsidR="001437FD" w:rsidRDefault="00933B87">
            <w:pPr>
              <w:pStyle w:val="TableParagraph"/>
              <w:spacing w:before="11"/>
              <w:ind w:left="103"/>
              <w:rPr>
                <w:sz w:val="20"/>
              </w:rPr>
            </w:pPr>
            <w:r>
              <w:rPr>
                <w:sz w:val="20"/>
              </w:rPr>
              <w:t>Non-formal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</w:p>
        </w:tc>
        <w:tc>
          <w:tcPr>
            <w:tcW w:w="16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3375D" w14:textId="77777777" w:rsidR="001437FD" w:rsidRDefault="001437FD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3375E" w14:textId="77777777" w:rsidR="001437FD" w:rsidRDefault="001437FD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  <w:left w:val="nil"/>
              <w:bottom w:val="nil"/>
            </w:tcBorders>
          </w:tcPr>
          <w:p w14:paraId="6ED3375F" w14:textId="77777777" w:rsidR="001437FD" w:rsidRDefault="001437FD">
            <w:pPr>
              <w:rPr>
                <w:sz w:val="2"/>
                <w:szCs w:val="2"/>
              </w:rPr>
            </w:pPr>
          </w:p>
        </w:tc>
      </w:tr>
      <w:tr w:rsidR="001437FD" w14:paraId="6ED33766" w14:textId="77777777">
        <w:trPr>
          <w:trHeight w:val="338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14:paraId="6ED33761" w14:textId="77777777" w:rsidR="001437FD" w:rsidRDefault="001437FD">
            <w:pPr>
              <w:rPr>
                <w:sz w:val="2"/>
                <w:szCs w:val="2"/>
              </w:rPr>
            </w:pPr>
            <w:permStart w:id="349643531" w:edGrp="everyone" w:colFirst="2" w:colLast="2"/>
            <w:permEnd w:id="1907583689"/>
          </w:p>
        </w:tc>
        <w:tc>
          <w:tcPr>
            <w:tcW w:w="2233" w:type="dxa"/>
            <w:tcBorders>
              <w:bottom w:val="nil"/>
            </w:tcBorders>
          </w:tcPr>
          <w:p w14:paraId="6ED33762" w14:textId="77777777" w:rsidR="001437FD" w:rsidRDefault="00933B87">
            <w:pPr>
              <w:pStyle w:val="TableParagraph"/>
              <w:spacing w:line="266" w:lineRule="exact"/>
              <w:ind w:left="9"/>
              <w:rPr>
                <w:rFonts w:ascii="Calibri"/>
              </w:rPr>
            </w:pPr>
            <w:r>
              <w:rPr>
                <w:rFonts w:ascii="Calibri"/>
                <w:color w:val="006FC0"/>
              </w:rPr>
              <w:t>Reference</w:t>
            </w:r>
            <w:r>
              <w:rPr>
                <w:rFonts w:ascii="Calibri"/>
                <w:color w:val="006FC0"/>
                <w:spacing w:val="-11"/>
              </w:rPr>
              <w:t xml:space="preserve"> </w:t>
            </w:r>
            <w:r>
              <w:rPr>
                <w:rFonts w:ascii="Calibri"/>
                <w:color w:val="006FC0"/>
              </w:rPr>
              <w:t>to</w:t>
            </w:r>
            <w:r>
              <w:rPr>
                <w:rFonts w:ascii="Calibri"/>
                <w:color w:val="006FC0"/>
                <w:spacing w:val="-7"/>
              </w:rPr>
              <w:t xml:space="preserve"> </w:t>
            </w:r>
            <w:r>
              <w:rPr>
                <w:rFonts w:ascii="Calibri"/>
                <w:color w:val="006FC0"/>
                <w:spacing w:val="-5"/>
              </w:rPr>
              <w:t>NQF</w:t>
            </w:r>
          </w:p>
        </w:tc>
        <w:tc>
          <w:tcPr>
            <w:tcW w:w="3617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6ED33763" w14:textId="77777777" w:rsidR="001437FD" w:rsidRDefault="00933B87">
            <w:pPr>
              <w:pStyle w:val="TableParagraph"/>
              <w:spacing w:before="154"/>
              <w:ind w:left="103"/>
              <w:rPr>
                <w:sz w:val="20"/>
              </w:rPr>
            </w:pPr>
            <w:r>
              <w:rPr>
                <w:sz w:val="20"/>
              </w:rPr>
              <w:t>3rd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NOKS;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EOK</w:t>
            </w:r>
          </w:p>
        </w:tc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D33764" w14:textId="77777777" w:rsidR="001437FD" w:rsidRDefault="001437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2" w:type="dxa"/>
            <w:vMerge w:val="restart"/>
            <w:tcBorders>
              <w:top w:val="nil"/>
              <w:left w:val="nil"/>
              <w:bottom w:val="nil"/>
            </w:tcBorders>
          </w:tcPr>
          <w:p w14:paraId="6ED33765" w14:textId="77777777" w:rsidR="001437FD" w:rsidRDefault="001437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permEnd w:id="349643531"/>
      <w:tr w:rsidR="001437FD" w14:paraId="6ED3376C" w14:textId="77777777">
        <w:trPr>
          <w:trHeight w:val="198"/>
        </w:trPr>
        <w:tc>
          <w:tcPr>
            <w:tcW w:w="1880" w:type="dxa"/>
            <w:vMerge w:val="restart"/>
            <w:tcBorders>
              <w:top w:val="nil"/>
            </w:tcBorders>
          </w:tcPr>
          <w:p w14:paraId="6ED33767" w14:textId="77777777" w:rsidR="001437FD" w:rsidRDefault="00933B87">
            <w:pPr>
              <w:pStyle w:val="TableParagraph"/>
              <w:spacing w:line="252" w:lineRule="exact"/>
              <w:ind w:left="10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6FC0"/>
              </w:rPr>
              <w:t>(</w:t>
            </w:r>
            <w:proofErr w:type="gramStart"/>
            <w:r>
              <w:rPr>
                <w:rFonts w:ascii="Calibri"/>
                <w:b/>
                <w:color w:val="006FC0"/>
              </w:rPr>
              <w:t>if</w:t>
            </w:r>
            <w:proofErr w:type="gramEnd"/>
            <w:r>
              <w:rPr>
                <w:rFonts w:ascii="Calibri"/>
                <w:b/>
                <w:color w:val="006FC0"/>
                <w:spacing w:val="-1"/>
              </w:rPr>
              <w:t xml:space="preserve"> </w:t>
            </w:r>
            <w:r>
              <w:rPr>
                <w:rFonts w:ascii="Calibri"/>
                <w:b/>
                <w:color w:val="006FC0"/>
                <w:spacing w:val="-2"/>
              </w:rPr>
              <w:t>needed</w:t>
            </w:r>
          </w:p>
        </w:tc>
        <w:tc>
          <w:tcPr>
            <w:tcW w:w="2233" w:type="dxa"/>
            <w:tcBorders>
              <w:top w:val="nil"/>
            </w:tcBorders>
          </w:tcPr>
          <w:p w14:paraId="6ED33768" w14:textId="77777777" w:rsidR="001437FD" w:rsidRDefault="001437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1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ED33769" w14:textId="77777777" w:rsidR="001437FD" w:rsidRDefault="001437FD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3376A" w14:textId="77777777" w:rsidR="001437FD" w:rsidRDefault="001437FD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  <w:left w:val="nil"/>
              <w:bottom w:val="nil"/>
            </w:tcBorders>
          </w:tcPr>
          <w:p w14:paraId="6ED3376B" w14:textId="77777777" w:rsidR="001437FD" w:rsidRDefault="001437FD">
            <w:pPr>
              <w:rPr>
                <w:sz w:val="2"/>
                <w:szCs w:val="2"/>
              </w:rPr>
            </w:pPr>
          </w:p>
        </w:tc>
      </w:tr>
      <w:tr w:rsidR="001437FD" w14:paraId="6ED33773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6ED3376D" w14:textId="77777777" w:rsidR="001437FD" w:rsidRDefault="001437FD">
            <w:pPr>
              <w:rPr>
                <w:sz w:val="2"/>
                <w:szCs w:val="2"/>
              </w:rPr>
            </w:pPr>
            <w:permStart w:id="754724981" w:edGrp="everyone" w:colFirst="2" w:colLast="2"/>
          </w:p>
        </w:tc>
        <w:tc>
          <w:tcPr>
            <w:tcW w:w="2233" w:type="dxa"/>
          </w:tcPr>
          <w:p w14:paraId="6ED3376E" w14:textId="77777777" w:rsidR="001437FD" w:rsidRDefault="00933B87">
            <w:pPr>
              <w:pStyle w:val="TableParagraph"/>
              <w:spacing w:before="84"/>
              <w:ind w:left="9"/>
              <w:rPr>
                <w:rFonts w:ascii="Calibri"/>
              </w:rPr>
            </w:pPr>
            <w:r>
              <w:rPr>
                <w:rFonts w:ascii="Calibri"/>
                <w:color w:val="006FC0"/>
                <w:spacing w:val="-2"/>
              </w:rPr>
              <w:t>Credits</w:t>
            </w:r>
          </w:p>
        </w:tc>
        <w:tc>
          <w:tcPr>
            <w:tcW w:w="1981" w:type="dxa"/>
            <w:tcBorders>
              <w:top w:val="nil"/>
              <w:right w:val="nil"/>
            </w:tcBorders>
          </w:tcPr>
          <w:p w14:paraId="6ED3376F" w14:textId="77777777" w:rsidR="001437FD" w:rsidRDefault="00933B87"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36" w:type="dxa"/>
            <w:tcBorders>
              <w:top w:val="nil"/>
              <w:left w:val="nil"/>
              <w:right w:val="nil"/>
            </w:tcBorders>
          </w:tcPr>
          <w:p w14:paraId="6ED33770" w14:textId="77777777" w:rsidR="001437FD" w:rsidRDefault="001437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</w:tcPr>
          <w:p w14:paraId="6ED33771" w14:textId="77777777" w:rsidR="001437FD" w:rsidRDefault="001437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2" w:type="dxa"/>
            <w:tcBorders>
              <w:top w:val="nil"/>
              <w:left w:val="nil"/>
            </w:tcBorders>
          </w:tcPr>
          <w:p w14:paraId="6ED33772" w14:textId="77777777" w:rsidR="001437FD" w:rsidRDefault="001437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permEnd w:id="754724981"/>
    </w:tbl>
    <w:p w14:paraId="6ED33774" w14:textId="77777777" w:rsidR="00933B87" w:rsidRDefault="00933B87"/>
    <w:sectPr w:rsidR="00000000">
      <w:pgSz w:w="11910" w:h="16850"/>
      <w:pgMar w:top="820" w:right="425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A1359"/>
    <w:multiLevelType w:val="hybridMultilevel"/>
    <w:tmpl w:val="C9C408A4"/>
    <w:lvl w:ilvl="0" w:tplc="FA3A2294">
      <w:numFmt w:val="bullet"/>
      <w:lvlText w:val="-"/>
      <w:lvlJc w:val="left"/>
      <w:pPr>
        <w:ind w:left="17" w:hanging="10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C7C10EC">
      <w:numFmt w:val="bullet"/>
      <w:lvlText w:val="•"/>
      <w:lvlJc w:val="left"/>
      <w:pPr>
        <w:ind w:left="254" w:hanging="109"/>
      </w:pPr>
      <w:rPr>
        <w:rFonts w:hint="default"/>
        <w:lang w:val="en-US" w:eastAsia="en-US" w:bidi="ar-SA"/>
      </w:rPr>
    </w:lvl>
    <w:lvl w:ilvl="2" w:tplc="AA3C2EDE">
      <w:numFmt w:val="bullet"/>
      <w:lvlText w:val="•"/>
      <w:lvlJc w:val="left"/>
      <w:pPr>
        <w:ind w:left="489" w:hanging="109"/>
      </w:pPr>
      <w:rPr>
        <w:rFonts w:hint="default"/>
        <w:lang w:val="en-US" w:eastAsia="en-US" w:bidi="ar-SA"/>
      </w:rPr>
    </w:lvl>
    <w:lvl w:ilvl="3" w:tplc="4E7A0350">
      <w:numFmt w:val="bullet"/>
      <w:lvlText w:val="•"/>
      <w:lvlJc w:val="left"/>
      <w:pPr>
        <w:ind w:left="724" w:hanging="109"/>
      </w:pPr>
      <w:rPr>
        <w:rFonts w:hint="default"/>
        <w:lang w:val="en-US" w:eastAsia="en-US" w:bidi="ar-SA"/>
      </w:rPr>
    </w:lvl>
    <w:lvl w:ilvl="4" w:tplc="8EE2F84C">
      <w:numFmt w:val="bullet"/>
      <w:lvlText w:val="•"/>
      <w:lvlJc w:val="left"/>
      <w:pPr>
        <w:ind w:left="959" w:hanging="109"/>
      </w:pPr>
      <w:rPr>
        <w:rFonts w:hint="default"/>
        <w:lang w:val="en-US" w:eastAsia="en-US" w:bidi="ar-SA"/>
      </w:rPr>
    </w:lvl>
    <w:lvl w:ilvl="5" w:tplc="24E03324">
      <w:numFmt w:val="bullet"/>
      <w:lvlText w:val="•"/>
      <w:lvlJc w:val="left"/>
      <w:pPr>
        <w:ind w:left="1194" w:hanging="109"/>
      </w:pPr>
      <w:rPr>
        <w:rFonts w:hint="default"/>
        <w:lang w:val="en-US" w:eastAsia="en-US" w:bidi="ar-SA"/>
      </w:rPr>
    </w:lvl>
    <w:lvl w:ilvl="6" w:tplc="64E052A2">
      <w:numFmt w:val="bullet"/>
      <w:lvlText w:val="•"/>
      <w:lvlJc w:val="left"/>
      <w:pPr>
        <w:ind w:left="1428" w:hanging="109"/>
      </w:pPr>
      <w:rPr>
        <w:rFonts w:hint="default"/>
        <w:lang w:val="en-US" w:eastAsia="en-US" w:bidi="ar-SA"/>
      </w:rPr>
    </w:lvl>
    <w:lvl w:ilvl="7" w:tplc="A11889D0">
      <w:numFmt w:val="bullet"/>
      <w:lvlText w:val="•"/>
      <w:lvlJc w:val="left"/>
      <w:pPr>
        <w:ind w:left="1663" w:hanging="109"/>
      </w:pPr>
      <w:rPr>
        <w:rFonts w:hint="default"/>
        <w:lang w:val="en-US" w:eastAsia="en-US" w:bidi="ar-SA"/>
      </w:rPr>
    </w:lvl>
    <w:lvl w:ilvl="8" w:tplc="77EE42D4">
      <w:numFmt w:val="bullet"/>
      <w:lvlText w:val="•"/>
      <w:lvlJc w:val="left"/>
      <w:pPr>
        <w:ind w:left="1898" w:hanging="109"/>
      </w:pPr>
      <w:rPr>
        <w:rFonts w:hint="default"/>
        <w:lang w:val="en-US" w:eastAsia="en-US" w:bidi="ar-SA"/>
      </w:rPr>
    </w:lvl>
  </w:abstractNum>
  <w:abstractNum w:abstractNumId="1" w15:restartNumberingAfterBreak="0">
    <w:nsid w:val="27A82430"/>
    <w:multiLevelType w:val="hybridMultilevel"/>
    <w:tmpl w:val="17E042C4"/>
    <w:lvl w:ilvl="0" w:tplc="B6DA5A2A">
      <w:numFmt w:val="bullet"/>
      <w:lvlText w:val="-"/>
      <w:lvlJc w:val="left"/>
      <w:pPr>
        <w:ind w:left="9" w:hanging="1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FD44C90">
      <w:numFmt w:val="bullet"/>
      <w:lvlText w:val="•"/>
      <w:lvlJc w:val="left"/>
      <w:pPr>
        <w:ind w:left="197" w:hanging="108"/>
      </w:pPr>
      <w:rPr>
        <w:rFonts w:hint="default"/>
        <w:lang w:val="en-US" w:eastAsia="en-US" w:bidi="ar-SA"/>
      </w:rPr>
    </w:lvl>
    <w:lvl w:ilvl="2" w:tplc="B1CC5728">
      <w:numFmt w:val="bullet"/>
      <w:lvlText w:val="•"/>
      <w:lvlJc w:val="left"/>
      <w:pPr>
        <w:ind w:left="394" w:hanging="108"/>
      </w:pPr>
      <w:rPr>
        <w:rFonts w:hint="default"/>
        <w:lang w:val="en-US" w:eastAsia="en-US" w:bidi="ar-SA"/>
      </w:rPr>
    </w:lvl>
    <w:lvl w:ilvl="3" w:tplc="25FA5AD6">
      <w:numFmt w:val="bullet"/>
      <w:lvlText w:val="•"/>
      <w:lvlJc w:val="left"/>
      <w:pPr>
        <w:ind w:left="591" w:hanging="108"/>
      </w:pPr>
      <w:rPr>
        <w:rFonts w:hint="default"/>
        <w:lang w:val="en-US" w:eastAsia="en-US" w:bidi="ar-SA"/>
      </w:rPr>
    </w:lvl>
    <w:lvl w:ilvl="4" w:tplc="19DC5A96">
      <w:numFmt w:val="bullet"/>
      <w:lvlText w:val="•"/>
      <w:lvlJc w:val="left"/>
      <w:pPr>
        <w:ind w:left="788" w:hanging="108"/>
      </w:pPr>
      <w:rPr>
        <w:rFonts w:hint="default"/>
        <w:lang w:val="en-US" w:eastAsia="en-US" w:bidi="ar-SA"/>
      </w:rPr>
    </w:lvl>
    <w:lvl w:ilvl="5" w:tplc="8F02B044">
      <w:numFmt w:val="bullet"/>
      <w:lvlText w:val="•"/>
      <w:lvlJc w:val="left"/>
      <w:pPr>
        <w:ind w:left="985" w:hanging="108"/>
      </w:pPr>
      <w:rPr>
        <w:rFonts w:hint="default"/>
        <w:lang w:val="en-US" w:eastAsia="en-US" w:bidi="ar-SA"/>
      </w:rPr>
    </w:lvl>
    <w:lvl w:ilvl="6" w:tplc="C16CE3B6">
      <w:numFmt w:val="bullet"/>
      <w:lvlText w:val="•"/>
      <w:lvlJc w:val="left"/>
      <w:pPr>
        <w:ind w:left="1182" w:hanging="108"/>
      </w:pPr>
      <w:rPr>
        <w:rFonts w:hint="default"/>
        <w:lang w:val="en-US" w:eastAsia="en-US" w:bidi="ar-SA"/>
      </w:rPr>
    </w:lvl>
    <w:lvl w:ilvl="7" w:tplc="8426190C">
      <w:numFmt w:val="bullet"/>
      <w:lvlText w:val="•"/>
      <w:lvlJc w:val="left"/>
      <w:pPr>
        <w:ind w:left="1379" w:hanging="108"/>
      </w:pPr>
      <w:rPr>
        <w:rFonts w:hint="default"/>
        <w:lang w:val="en-US" w:eastAsia="en-US" w:bidi="ar-SA"/>
      </w:rPr>
    </w:lvl>
    <w:lvl w:ilvl="8" w:tplc="24C2904E">
      <w:numFmt w:val="bullet"/>
      <w:lvlText w:val="•"/>
      <w:lvlJc w:val="left"/>
      <w:pPr>
        <w:ind w:left="1576" w:hanging="108"/>
      </w:pPr>
      <w:rPr>
        <w:rFonts w:hint="default"/>
        <w:lang w:val="en-US" w:eastAsia="en-US" w:bidi="ar-SA"/>
      </w:rPr>
    </w:lvl>
  </w:abstractNum>
  <w:abstractNum w:abstractNumId="2" w15:restartNumberingAfterBreak="0">
    <w:nsid w:val="37E46556"/>
    <w:multiLevelType w:val="hybridMultilevel"/>
    <w:tmpl w:val="CAE67FD0"/>
    <w:lvl w:ilvl="0" w:tplc="AC3AB654">
      <w:numFmt w:val="bullet"/>
      <w:lvlText w:val="-"/>
      <w:lvlJc w:val="left"/>
      <w:pPr>
        <w:ind w:left="110" w:hanging="11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B4230B0">
      <w:numFmt w:val="bullet"/>
      <w:lvlText w:val="•"/>
      <w:lvlJc w:val="left"/>
      <w:pPr>
        <w:ind w:left="397" w:hanging="116"/>
      </w:pPr>
      <w:rPr>
        <w:rFonts w:hint="default"/>
        <w:lang w:val="en-US" w:eastAsia="en-US" w:bidi="ar-SA"/>
      </w:rPr>
    </w:lvl>
    <w:lvl w:ilvl="2" w:tplc="1910EE4C">
      <w:numFmt w:val="bullet"/>
      <w:lvlText w:val="•"/>
      <w:lvlJc w:val="left"/>
      <w:pPr>
        <w:ind w:left="674" w:hanging="116"/>
      </w:pPr>
      <w:rPr>
        <w:rFonts w:hint="default"/>
        <w:lang w:val="en-US" w:eastAsia="en-US" w:bidi="ar-SA"/>
      </w:rPr>
    </w:lvl>
    <w:lvl w:ilvl="3" w:tplc="7414B62C">
      <w:numFmt w:val="bullet"/>
      <w:lvlText w:val="•"/>
      <w:lvlJc w:val="left"/>
      <w:pPr>
        <w:ind w:left="952" w:hanging="116"/>
      </w:pPr>
      <w:rPr>
        <w:rFonts w:hint="default"/>
        <w:lang w:val="en-US" w:eastAsia="en-US" w:bidi="ar-SA"/>
      </w:rPr>
    </w:lvl>
    <w:lvl w:ilvl="4" w:tplc="4EF6A616">
      <w:numFmt w:val="bullet"/>
      <w:lvlText w:val="•"/>
      <w:lvlJc w:val="left"/>
      <w:pPr>
        <w:ind w:left="1229" w:hanging="116"/>
      </w:pPr>
      <w:rPr>
        <w:rFonts w:hint="default"/>
        <w:lang w:val="en-US" w:eastAsia="en-US" w:bidi="ar-SA"/>
      </w:rPr>
    </w:lvl>
    <w:lvl w:ilvl="5" w:tplc="2A6CE740">
      <w:numFmt w:val="bullet"/>
      <w:lvlText w:val="•"/>
      <w:lvlJc w:val="left"/>
      <w:pPr>
        <w:ind w:left="1507" w:hanging="116"/>
      </w:pPr>
      <w:rPr>
        <w:rFonts w:hint="default"/>
        <w:lang w:val="en-US" w:eastAsia="en-US" w:bidi="ar-SA"/>
      </w:rPr>
    </w:lvl>
    <w:lvl w:ilvl="6" w:tplc="0C2412D2">
      <w:numFmt w:val="bullet"/>
      <w:lvlText w:val="•"/>
      <w:lvlJc w:val="left"/>
      <w:pPr>
        <w:ind w:left="1784" w:hanging="116"/>
      </w:pPr>
      <w:rPr>
        <w:rFonts w:hint="default"/>
        <w:lang w:val="en-US" w:eastAsia="en-US" w:bidi="ar-SA"/>
      </w:rPr>
    </w:lvl>
    <w:lvl w:ilvl="7" w:tplc="50B23F12">
      <w:numFmt w:val="bullet"/>
      <w:lvlText w:val="•"/>
      <w:lvlJc w:val="left"/>
      <w:pPr>
        <w:ind w:left="2061" w:hanging="116"/>
      </w:pPr>
      <w:rPr>
        <w:rFonts w:hint="default"/>
        <w:lang w:val="en-US" w:eastAsia="en-US" w:bidi="ar-SA"/>
      </w:rPr>
    </w:lvl>
    <w:lvl w:ilvl="8" w:tplc="EE26C0E2">
      <w:numFmt w:val="bullet"/>
      <w:lvlText w:val="•"/>
      <w:lvlJc w:val="left"/>
      <w:pPr>
        <w:ind w:left="2339" w:hanging="116"/>
      </w:pPr>
      <w:rPr>
        <w:rFonts w:hint="default"/>
        <w:lang w:val="en-US" w:eastAsia="en-US" w:bidi="ar-SA"/>
      </w:rPr>
    </w:lvl>
  </w:abstractNum>
  <w:abstractNum w:abstractNumId="3" w15:restartNumberingAfterBreak="0">
    <w:nsid w:val="3D3D0F98"/>
    <w:multiLevelType w:val="hybridMultilevel"/>
    <w:tmpl w:val="E2325498"/>
    <w:lvl w:ilvl="0" w:tplc="AF609A5C">
      <w:numFmt w:val="bullet"/>
      <w:lvlText w:val="-"/>
      <w:lvlJc w:val="left"/>
      <w:pPr>
        <w:ind w:left="103" w:hanging="116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100"/>
        <w:sz w:val="20"/>
        <w:szCs w:val="20"/>
        <w:lang w:val="en-US" w:eastAsia="en-US" w:bidi="ar-SA"/>
      </w:rPr>
    </w:lvl>
    <w:lvl w:ilvl="1" w:tplc="35986DC8">
      <w:numFmt w:val="bullet"/>
      <w:lvlText w:val="•"/>
      <w:lvlJc w:val="left"/>
      <w:pPr>
        <w:ind w:left="450" w:hanging="116"/>
      </w:pPr>
      <w:rPr>
        <w:rFonts w:hint="default"/>
        <w:lang w:val="en-US" w:eastAsia="en-US" w:bidi="ar-SA"/>
      </w:rPr>
    </w:lvl>
    <w:lvl w:ilvl="2" w:tplc="23A866C4">
      <w:numFmt w:val="bullet"/>
      <w:lvlText w:val="•"/>
      <w:lvlJc w:val="left"/>
      <w:pPr>
        <w:ind w:left="801" w:hanging="116"/>
      </w:pPr>
      <w:rPr>
        <w:rFonts w:hint="default"/>
        <w:lang w:val="en-US" w:eastAsia="en-US" w:bidi="ar-SA"/>
      </w:rPr>
    </w:lvl>
    <w:lvl w:ilvl="3" w:tplc="F07A0B88">
      <w:numFmt w:val="bullet"/>
      <w:lvlText w:val="•"/>
      <w:lvlJc w:val="left"/>
      <w:pPr>
        <w:ind w:left="1152" w:hanging="116"/>
      </w:pPr>
      <w:rPr>
        <w:rFonts w:hint="default"/>
        <w:lang w:val="en-US" w:eastAsia="en-US" w:bidi="ar-SA"/>
      </w:rPr>
    </w:lvl>
    <w:lvl w:ilvl="4" w:tplc="DA848048">
      <w:numFmt w:val="bullet"/>
      <w:lvlText w:val="•"/>
      <w:lvlJc w:val="left"/>
      <w:pPr>
        <w:ind w:left="1502" w:hanging="116"/>
      </w:pPr>
      <w:rPr>
        <w:rFonts w:hint="default"/>
        <w:lang w:val="en-US" w:eastAsia="en-US" w:bidi="ar-SA"/>
      </w:rPr>
    </w:lvl>
    <w:lvl w:ilvl="5" w:tplc="A80ED1B6">
      <w:numFmt w:val="bullet"/>
      <w:lvlText w:val="•"/>
      <w:lvlJc w:val="left"/>
      <w:pPr>
        <w:ind w:left="1853" w:hanging="116"/>
      </w:pPr>
      <w:rPr>
        <w:rFonts w:hint="default"/>
        <w:lang w:val="en-US" w:eastAsia="en-US" w:bidi="ar-SA"/>
      </w:rPr>
    </w:lvl>
    <w:lvl w:ilvl="6" w:tplc="E6C006DA">
      <w:numFmt w:val="bullet"/>
      <w:lvlText w:val="•"/>
      <w:lvlJc w:val="left"/>
      <w:pPr>
        <w:ind w:left="2204" w:hanging="116"/>
      </w:pPr>
      <w:rPr>
        <w:rFonts w:hint="default"/>
        <w:lang w:val="en-US" w:eastAsia="en-US" w:bidi="ar-SA"/>
      </w:rPr>
    </w:lvl>
    <w:lvl w:ilvl="7" w:tplc="231A01E6">
      <w:numFmt w:val="bullet"/>
      <w:lvlText w:val="•"/>
      <w:lvlJc w:val="left"/>
      <w:pPr>
        <w:ind w:left="2554" w:hanging="116"/>
      </w:pPr>
      <w:rPr>
        <w:rFonts w:hint="default"/>
        <w:lang w:val="en-US" w:eastAsia="en-US" w:bidi="ar-SA"/>
      </w:rPr>
    </w:lvl>
    <w:lvl w:ilvl="8" w:tplc="3C7CB2B6">
      <w:numFmt w:val="bullet"/>
      <w:lvlText w:val="•"/>
      <w:lvlJc w:val="left"/>
      <w:pPr>
        <w:ind w:left="2905" w:hanging="116"/>
      </w:pPr>
      <w:rPr>
        <w:rFonts w:hint="default"/>
        <w:lang w:val="en-US" w:eastAsia="en-US" w:bidi="ar-SA"/>
      </w:rPr>
    </w:lvl>
  </w:abstractNum>
  <w:abstractNum w:abstractNumId="4" w15:restartNumberingAfterBreak="0">
    <w:nsid w:val="54BC7703"/>
    <w:multiLevelType w:val="hybridMultilevel"/>
    <w:tmpl w:val="1396ACF2"/>
    <w:lvl w:ilvl="0" w:tplc="6D9C91C2">
      <w:numFmt w:val="bullet"/>
      <w:lvlText w:val="-"/>
      <w:lvlJc w:val="left"/>
      <w:pPr>
        <w:ind w:left="9" w:hanging="1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216B270">
      <w:numFmt w:val="bullet"/>
      <w:lvlText w:val="•"/>
      <w:lvlJc w:val="left"/>
      <w:pPr>
        <w:ind w:left="197" w:hanging="108"/>
      </w:pPr>
      <w:rPr>
        <w:rFonts w:hint="default"/>
        <w:lang w:val="en-US" w:eastAsia="en-US" w:bidi="ar-SA"/>
      </w:rPr>
    </w:lvl>
    <w:lvl w:ilvl="2" w:tplc="23027A44">
      <w:numFmt w:val="bullet"/>
      <w:lvlText w:val="•"/>
      <w:lvlJc w:val="left"/>
      <w:pPr>
        <w:ind w:left="394" w:hanging="108"/>
      </w:pPr>
      <w:rPr>
        <w:rFonts w:hint="default"/>
        <w:lang w:val="en-US" w:eastAsia="en-US" w:bidi="ar-SA"/>
      </w:rPr>
    </w:lvl>
    <w:lvl w:ilvl="3" w:tplc="1DE0A350">
      <w:numFmt w:val="bullet"/>
      <w:lvlText w:val="•"/>
      <w:lvlJc w:val="left"/>
      <w:pPr>
        <w:ind w:left="591" w:hanging="108"/>
      </w:pPr>
      <w:rPr>
        <w:rFonts w:hint="default"/>
        <w:lang w:val="en-US" w:eastAsia="en-US" w:bidi="ar-SA"/>
      </w:rPr>
    </w:lvl>
    <w:lvl w:ilvl="4" w:tplc="B0F88CEE">
      <w:numFmt w:val="bullet"/>
      <w:lvlText w:val="•"/>
      <w:lvlJc w:val="left"/>
      <w:pPr>
        <w:ind w:left="788" w:hanging="108"/>
      </w:pPr>
      <w:rPr>
        <w:rFonts w:hint="default"/>
        <w:lang w:val="en-US" w:eastAsia="en-US" w:bidi="ar-SA"/>
      </w:rPr>
    </w:lvl>
    <w:lvl w:ilvl="5" w:tplc="F06AD35E">
      <w:numFmt w:val="bullet"/>
      <w:lvlText w:val="•"/>
      <w:lvlJc w:val="left"/>
      <w:pPr>
        <w:ind w:left="985" w:hanging="108"/>
      </w:pPr>
      <w:rPr>
        <w:rFonts w:hint="default"/>
        <w:lang w:val="en-US" w:eastAsia="en-US" w:bidi="ar-SA"/>
      </w:rPr>
    </w:lvl>
    <w:lvl w:ilvl="6" w:tplc="3B046C44">
      <w:numFmt w:val="bullet"/>
      <w:lvlText w:val="•"/>
      <w:lvlJc w:val="left"/>
      <w:pPr>
        <w:ind w:left="1182" w:hanging="108"/>
      </w:pPr>
      <w:rPr>
        <w:rFonts w:hint="default"/>
        <w:lang w:val="en-US" w:eastAsia="en-US" w:bidi="ar-SA"/>
      </w:rPr>
    </w:lvl>
    <w:lvl w:ilvl="7" w:tplc="F68A9336">
      <w:numFmt w:val="bullet"/>
      <w:lvlText w:val="•"/>
      <w:lvlJc w:val="left"/>
      <w:pPr>
        <w:ind w:left="1379" w:hanging="108"/>
      </w:pPr>
      <w:rPr>
        <w:rFonts w:hint="default"/>
        <w:lang w:val="en-US" w:eastAsia="en-US" w:bidi="ar-SA"/>
      </w:rPr>
    </w:lvl>
    <w:lvl w:ilvl="8" w:tplc="F3E2B18A">
      <w:numFmt w:val="bullet"/>
      <w:lvlText w:val="•"/>
      <w:lvlJc w:val="left"/>
      <w:pPr>
        <w:ind w:left="1576" w:hanging="108"/>
      </w:pPr>
      <w:rPr>
        <w:rFonts w:hint="default"/>
        <w:lang w:val="en-US" w:eastAsia="en-US" w:bidi="ar-SA"/>
      </w:rPr>
    </w:lvl>
  </w:abstractNum>
  <w:abstractNum w:abstractNumId="5" w15:restartNumberingAfterBreak="0">
    <w:nsid w:val="68070FF1"/>
    <w:multiLevelType w:val="hybridMultilevel"/>
    <w:tmpl w:val="6CAC61D4"/>
    <w:lvl w:ilvl="0" w:tplc="90547A88">
      <w:numFmt w:val="bullet"/>
      <w:lvlText w:val="-"/>
      <w:lvlJc w:val="left"/>
      <w:pPr>
        <w:ind w:left="17" w:hanging="10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2B622B2">
      <w:numFmt w:val="bullet"/>
      <w:lvlText w:val="•"/>
      <w:lvlJc w:val="left"/>
      <w:pPr>
        <w:ind w:left="254" w:hanging="109"/>
      </w:pPr>
      <w:rPr>
        <w:rFonts w:hint="default"/>
        <w:lang w:val="en-US" w:eastAsia="en-US" w:bidi="ar-SA"/>
      </w:rPr>
    </w:lvl>
    <w:lvl w:ilvl="2" w:tplc="8F123296">
      <w:numFmt w:val="bullet"/>
      <w:lvlText w:val="•"/>
      <w:lvlJc w:val="left"/>
      <w:pPr>
        <w:ind w:left="489" w:hanging="109"/>
      </w:pPr>
      <w:rPr>
        <w:rFonts w:hint="default"/>
        <w:lang w:val="en-US" w:eastAsia="en-US" w:bidi="ar-SA"/>
      </w:rPr>
    </w:lvl>
    <w:lvl w:ilvl="3" w:tplc="2ADC9C8A">
      <w:numFmt w:val="bullet"/>
      <w:lvlText w:val="•"/>
      <w:lvlJc w:val="left"/>
      <w:pPr>
        <w:ind w:left="724" w:hanging="109"/>
      </w:pPr>
      <w:rPr>
        <w:rFonts w:hint="default"/>
        <w:lang w:val="en-US" w:eastAsia="en-US" w:bidi="ar-SA"/>
      </w:rPr>
    </w:lvl>
    <w:lvl w:ilvl="4" w:tplc="EF02E664">
      <w:numFmt w:val="bullet"/>
      <w:lvlText w:val="•"/>
      <w:lvlJc w:val="left"/>
      <w:pPr>
        <w:ind w:left="958" w:hanging="109"/>
      </w:pPr>
      <w:rPr>
        <w:rFonts w:hint="default"/>
        <w:lang w:val="en-US" w:eastAsia="en-US" w:bidi="ar-SA"/>
      </w:rPr>
    </w:lvl>
    <w:lvl w:ilvl="5" w:tplc="383A8A02">
      <w:numFmt w:val="bullet"/>
      <w:lvlText w:val="•"/>
      <w:lvlJc w:val="left"/>
      <w:pPr>
        <w:ind w:left="1193" w:hanging="109"/>
      </w:pPr>
      <w:rPr>
        <w:rFonts w:hint="default"/>
        <w:lang w:val="en-US" w:eastAsia="en-US" w:bidi="ar-SA"/>
      </w:rPr>
    </w:lvl>
    <w:lvl w:ilvl="6" w:tplc="193EA3CE">
      <w:numFmt w:val="bullet"/>
      <w:lvlText w:val="•"/>
      <w:lvlJc w:val="left"/>
      <w:pPr>
        <w:ind w:left="1428" w:hanging="109"/>
      </w:pPr>
      <w:rPr>
        <w:rFonts w:hint="default"/>
        <w:lang w:val="en-US" w:eastAsia="en-US" w:bidi="ar-SA"/>
      </w:rPr>
    </w:lvl>
    <w:lvl w:ilvl="7" w:tplc="B478D55A">
      <w:numFmt w:val="bullet"/>
      <w:lvlText w:val="•"/>
      <w:lvlJc w:val="left"/>
      <w:pPr>
        <w:ind w:left="1662" w:hanging="109"/>
      </w:pPr>
      <w:rPr>
        <w:rFonts w:hint="default"/>
        <w:lang w:val="en-US" w:eastAsia="en-US" w:bidi="ar-SA"/>
      </w:rPr>
    </w:lvl>
    <w:lvl w:ilvl="8" w:tplc="72CED0B0">
      <w:numFmt w:val="bullet"/>
      <w:lvlText w:val="•"/>
      <w:lvlJc w:val="left"/>
      <w:pPr>
        <w:ind w:left="1897" w:hanging="109"/>
      </w:pPr>
      <w:rPr>
        <w:rFonts w:hint="default"/>
        <w:lang w:val="en-US" w:eastAsia="en-US" w:bidi="ar-SA"/>
      </w:rPr>
    </w:lvl>
  </w:abstractNum>
  <w:abstractNum w:abstractNumId="6" w15:restartNumberingAfterBreak="0">
    <w:nsid w:val="6A894684"/>
    <w:multiLevelType w:val="hybridMultilevel"/>
    <w:tmpl w:val="DD827434"/>
    <w:lvl w:ilvl="0" w:tplc="76C25FDE">
      <w:numFmt w:val="bullet"/>
      <w:lvlText w:val="-"/>
      <w:lvlJc w:val="left"/>
      <w:pPr>
        <w:ind w:left="68" w:hanging="11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ED81F80">
      <w:numFmt w:val="bullet"/>
      <w:lvlText w:val="•"/>
      <w:lvlJc w:val="left"/>
      <w:pPr>
        <w:ind w:left="269" w:hanging="116"/>
      </w:pPr>
      <w:rPr>
        <w:rFonts w:hint="default"/>
        <w:lang w:val="en-US" w:eastAsia="en-US" w:bidi="ar-SA"/>
      </w:rPr>
    </w:lvl>
    <w:lvl w:ilvl="2" w:tplc="C1BE0814">
      <w:numFmt w:val="bullet"/>
      <w:lvlText w:val="•"/>
      <w:lvlJc w:val="left"/>
      <w:pPr>
        <w:ind w:left="478" w:hanging="116"/>
      </w:pPr>
      <w:rPr>
        <w:rFonts w:hint="default"/>
        <w:lang w:val="en-US" w:eastAsia="en-US" w:bidi="ar-SA"/>
      </w:rPr>
    </w:lvl>
    <w:lvl w:ilvl="3" w:tplc="4A28388E">
      <w:numFmt w:val="bullet"/>
      <w:lvlText w:val="•"/>
      <w:lvlJc w:val="left"/>
      <w:pPr>
        <w:ind w:left="687" w:hanging="116"/>
      </w:pPr>
      <w:rPr>
        <w:rFonts w:hint="default"/>
        <w:lang w:val="en-US" w:eastAsia="en-US" w:bidi="ar-SA"/>
      </w:rPr>
    </w:lvl>
    <w:lvl w:ilvl="4" w:tplc="1FFEB328">
      <w:numFmt w:val="bullet"/>
      <w:lvlText w:val="•"/>
      <w:lvlJc w:val="left"/>
      <w:pPr>
        <w:ind w:left="896" w:hanging="116"/>
      </w:pPr>
      <w:rPr>
        <w:rFonts w:hint="default"/>
        <w:lang w:val="en-US" w:eastAsia="en-US" w:bidi="ar-SA"/>
      </w:rPr>
    </w:lvl>
    <w:lvl w:ilvl="5" w:tplc="73BEDDE4">
      <w:numFmt w:val="bullet"/>
      <w:lvlText w:val="•"/>
      <w:lvlJc w:val="left"/>
      <w:pPr>
        <w:ind w:left="1105" w:hanging="116"/>
      </w:pPr>
      <w:rPr>
        <w:rFonts w:hint="default"/>
        <w:lang w:val="en-US" w:eastAsia="en-US" w:bidi="ar-SA"/>
      </w:rPr>
    </w:lvl>
    <w:lvl w:ilvl="6" w:tplc="F14810AA">
      <w:numFmt w:val="bullet"/>
      <w:lvlText w:val="•"/>
      <w:lvlJc w:val="left"/>
      <w:pPr>
        <w:ind w:left="1314" w:hanging="116"/>
      </w:pPr>
      <w:rPr>
        <w:rFonts w:hint="default"/>
        <w:lang w:val="en-US" w:eastAsia="en-US" w:bidi="ar-SA"/>
      </w:rPr>
    </w:lvl>
    <w:lvl w:ilvl="7" w:tplc="B1187CD0">
      <w:numFmt w:val="bullet"/>
      <w:lvlText w:val="•"/>
      <w:lvlJc w:val="left"/>
      <w:pPr>
        <w:ind w:left="1523" w:hanging="116"/>
      </w:pPr>
      <w:rPr>
        <w:rFonts w:hint="default"/>
        <w:lang w:val="en-US" w:eastAsia="en-US" w:bidi="ar-SA"/>
      </w:rPr>
    </w:lvl>
    <w:lvl w:ilvl="8" w:tplc="A402794A">
      <w:numFmt w:val="bullet"/>
      <w:lvlText w:val="•"/>
      <w:lvlJc w:val="left"/>
      <w:pPr>
        <w:ind w:left="1732" w:hanging="116"/>
      </w:pPr>
      <w:rPr>
        <w:rFonts w:hint="default"/>
        <w:lang w:val="en-US" w:eastAsia="en-US" w:bidi="ar-SA"/>
      </w:rPr>
    </w:lvl>
  </w:abstractNum>
  <w:num w:numId="1" w16cid:durableId="1742294107">
    <w:abstractNumId w:val="2"/>
  </w:num>
  <w:num w:numId="2" w16cid:durableId="520702620">
    <w:abstractNumId w:val="3"/>
  </w:num>
  <w:num w:numId="3" w16cid:durableId="1038706464">
    <w:abstractNumId w:val="0"/>
  </w:num>
  <w:num w:numId="4" w16cid:durableId="920261554">
    <w:abstractNumId w:val="4"/>
  </w:num>
  <w:num w:numId="5" w16cid:durableId="1603875857">
    <w:abstractNumId w:val="6"/>
  </w:num>
  <w:num w:numId="6" w16cid:durableId="1919946417">
    <w:abstractNumId w:val="5"/>
  </w:num>
  <w:num w:numId="7" w16cid:durableId="200752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Vhn0tw3RGWHF8X+Obv3/mT/UvC4gm5yXfC0FYXLGCIYkfHtVo0rV6dI+jafDs02D6X1xRG700eJs/MPkVFQpug==" w:salt="UyjfQtpYjuHISSo0+sk6v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37FD"/>
    <w:rsid w:val="001437FD"/>
    <w:rsid w:val="00933B87"/>
    <w:rsid w:val="00A5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ED336A9"/>
  <w15:docId w15:val="{95162B1C-3497-4B8A-BE6E-165C4B16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4203</Characters>
  <Application>Microsoft Office Word</Application>
  <DocSecurity>8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2</cp:revision>
  <dcterms:created xsi:type="dcterms:W3CDTF">2025-06-16T11:20:00Z</dcterms:created>
  <dcterms:modified xsi:type="dcterms:W3CDTF">2025-06-28T11:14:00Z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2019</vt:lpwstr>
  </property>
</Properties>
</file>