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62D1" w14:textId="77777777" w:rsidR="001D05CD" w:rsidRDefault="00B47157">
      <w:permStart w:id="1697211491" w:edGrp="everyone"/>
      <w:r>
        <w:drawing>
          <wp:anchor distT="0" distB="0" distL="114300" distR="114300" simplePos="0" relativeHeight="251658240" behindDoc="0" locked="0" layoutInCell="1" hidden="0" allowOverlap="1" wp14:anchorId="772A6352" wp14:editId="772A6353">
            <wp:simplePos x="0" y="0"/>
            <wp:positionH relativeFrom="column">
              <wp:posOffset>3611245</wp:posOffset>
            </wp:positionH>
            <wp:positionV relativeFrom="paragraph">
              <wp:posOffset>205105</wp:posOffset>
            </wp:positionV>
            <wp:extent cx="2646045" cy="165798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657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ermEnd w:id="1697211491"/>
    </w:p>
    <w:p w14:paraId="772A62D2" w14:textId="77777777" w:rsidR="001D05CD" w:rsidRDefault="001D05CD">
      <w:pPr>
        <w:rPr>
          <w:b/>
          <w:color w:val="0070C0"/>
          <w:sz w:val="44"/>
          <w:szCs w:val="44"/>
        </w:rPr>
      </w:pPr>
    </w:p>
    <w:p w14:paraId="772A62D3" w14:textId="77777777" w:rsidR="001D05CD" w:rsidRDefault="00B47157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BEM Micro-credential</w:t>
      </w:r>
    </w:p>
    <w:p w14:paraId="772A62D4" w14:textId="77777777" w:rsidR="001D05CD" w:rsidRDefault="001D05CD">
      <w:pPr>
        <w:rPr>
          <w:b/>
          <w:color w:val="0070C0"/>
          <w:sz w:val="44"/>
          <w:szCs w:val="44"/>
        </w:rPr>
      </w:pPr>
    </w:p>
    <w:p w14:paraId="772A62D5" w14:textId="77777777" w:rsidR="001D05CD" w:rsidRDefault="00B47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Dniprorudne Professional Lyceum</w:t>
      </w:r>
    </w:p>
    <w:p w14:paraId="772A62D6" w14:textId="77777777" w:rsidR="001D05CD" w:rsidRDefault="00B47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State educational institution</w:t>
      </w:r>
    </w:p>
    <w:p w14:paraId="772A62D7" w14:textId="77777777" w:rsidR="001D05CD" w:rsidRDefault="001D05CD">
      <w:pPr>
        <w:rPr>
          <w:b/>
          <w:color w:val="0070C0"/>
          <w:sz w:val="24"/>
          <w:szCs w:val="24"/>
        </w:rPr>
      </w:pPr>
    </w:p>
    <w:tbl>
      <w:tblPr>
        <w:tblStyle w:val="a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7"/>
        <w:gridCol w:w="2310"/>
        <w:gridCol w:w="1850"/>
        <w:gridCol w:w="1047"/>
        <w:gridCol w:w="978"/>
        <w:gridCol w:w="2415"/>
      </w:tblGrid>
      <w:tr w:rsidR="001D05CD" w14:paraId="772A62DD" w14:textId="77777777">
        <w:tc>
          <w:tcPr>
            <w:tcW w:w="1607" w:type="dxa"/>
            <w:vMerge w:val="restart"/>
          </w:tcPr>
          <w:p w14:paraId="772A62D8" w14:textId="77777777" w:rsidR="001D05CD" w:rsidRDefault="001D05CD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772A62D9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BEM content</w:t>
            </w:r>
          </w:p>
          <w:p w14:paraId="772A62DA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2310" w:type="dxa"/>
          </w:tcPr>
          <w:p w14:paraId="772A62DB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6290" w:type="dxa"/>
            <w:gridSpan w:val="4"/>
          </w:tcPr>
          <w:p w14:paraId="772A62DC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Portable Generator Operator</w:t>
            </w:r>
          </w:p>
        </w:tc>
      </w:tr>
      <w:tr w:rsidR="001D05CD" w14:paraId="772A62E1" w14:textId="77777777">
        <w:tc>
          <w:tcPr>
            <w:tcW w:w="1607" w:type="dxa"/>
            <w:vMerge/>
          </w:tcPr>
          <w:p w14:paraId="772A62DE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2DF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6290" w:type="dxa"/>
            <w:gridSpan w:val="4"/>
          </w:tcPr>
          <w:p w14:paraId="772A62E0" w14:textId="77777777" w:rsidR="001D05CD" w:rsidRDefault="00B471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Education of learners on modern management techniques and the structure of various types of generators.</w:t>
            </w:r>
          </w:p>
        </w:tc>
      </w:tr>
      <w:tr w:rsidR="001D05CD" w14:paraId="772A62E6" w14:textId="77777777">
        <w:tc>
          <w:tcPr>
            <w:tcW w:w="1607" w:type="dxa"/>
            <w:vMerge/>
          </w:tcPr>
          <w:p w14:paraId="772A62E2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0" w:type="dxa"/>
          </w:tcPr>
          <w:p w14:paraId="772A62E3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Possible target groups</w:t>
            </w:r>
          </w:p>
          <w:p w14:paraId="772A62E4" w14:textId="77777777" w:rsidR="001D05CD" w:rsidRDefault="001D05C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290" w:type="dxa"/>
            <w:gridSpan w:val="4"/>
          </w:tcPr>
          <w:p w14:paraId="772A62E5" w14:textId="77777777" w:rsidR="001D05CD" w:rsidRDefault="00B47157">
            <w:pPr>
              <w:rPr>
                <w:rFonts w:ascii="Times New Roman" w:eastAsia="Times New Roman" w:hAnsi="Times New Roman" w:cs="Times New Roman"/>
              </w:rPr>
            </w:pPr>
            <w:permStart w:id="781719434" w:edGrp="everyone"/>
            <w:r>
              <w:rPr>
                <w:rFonts w:ascii="Times New Roman" w:eastAsia="Times New Roman" w:hAnsi="Times New Roman" w:cs="Times New Roman"/>
              </w:rPr>
              <w:t>Micro-credential "Portable Generator Operator"within the framework of vocational education and training (VET) aimed at students and workers who wish to acquire skills and competencies as "Portable Generator Operator."</w:t>
            </w:r>
            <w:permEnd w:id="781719434"/>
          </w:p>
        </w:tc>
      </w:tr>
      <w:tr w:rsidR="001D05CD" w14:paraId="772A62EB" w14:textId="77777777">
        <w:tc>
          <w:tcPr>
            <w:tcW w:w="1607" w:type="dxa"/>
            <w:vMerge/>
          </w:tcPr>
          <w:p w14:paraId="772A62E7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0" w:type="dxa"/>
          </w:tcPr>
          <w:p w14:paraId="772A62E8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Branch/sector of application</w:t>
            </w:r>
          </w:p>
          <w:p w14:paraId="772A62E9" w14:textId="77777777" w:rsidR="001D05CD" w:rsidRDefault="001D05C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290" w:type="dxa"/>
            <w:gridSpan w:val="4"/>
          </w:tcPr>
          <w:p w14:paraId="772A62EA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All sectors of the economy</w:t>
            </w:r>
          </w:p>
        </w:tc>
      </w:tr>
      <w:tr w:rsidR="001D05CD" w14:paraId="772A62EF" w14:textId="77777777">
        <w:tc>
          <w:tcPr>
            <w:tcW w:w="1607" w:type="dxa"/>
            <w:vMerge/>
          </w:tcPr>
          <w:p w14:paraId="772A62EC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0" w:type="dxa"/>
          </w:tcPr>
          <w:p w14:paraId="772A62ED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6290" w:type="dxa"/>
            <w:gridSpan w:val="4"/>
          </w:tcPr>
          <w:p w14:paraId="772A62EE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ermStart w:id="1679050388" w:edGrp="everyone"/>
            <w:r>
              <w:rPr>
                <w:rFonts w:ascii="Times New Roman" w:eastAsia="Times New Roman" w:hAnsi="Times New Roman" w:cs="Times New Roman"/>
              </w:rPr>
              <w:t>Urban and rural municipal management Industrial enterprises Governmental and private institutions</w:t>
            </w:r>
            <w:permEnd w:id="1679050388"/>
          </w:p>
        </w:tc>
      </w:tr>
      <w:tr w:rsidR="001D05CD" w14:paraId="772A62F9" w14:textId="77777777">
        <w:tc>
          <w:tcPr>
            <w:tcW w:w="1607" w:type="dxa"/>
            <w:vMerge/>
          </w:tcPr>
          <w:p w14:paraId="772A62F0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2F1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Typical work/professional tasks</w:t>
            </w:r>
          </w:p>
          <w:p w14:paraId="772A62F2" w14:textId="77777777" w:rsidR="001D05CD" w:rsidRDefault="001D05C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290" w:type="dxa"/>
            <w:gridSpan w:val="4"/>
          </w:tcPr>
          <w:p w14:paraId="772A62F3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</w:rPr>
              <w:t>Visual inspection;</w:t>
            </w:r>
          </w:p>
          <w:p w14:paraId="772A62F4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Monitoring the reliability of fastenings and joints;</w:t>
            </w:r>
          </w:p>
          <w:p w14:paraId="772A62F5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Checking the functionality and protection of measuring equipment and automation systems;</w:t>
            </w:r>
          </w:p>
          <w:p w14:paraId="772A62F6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Testing, adjusting, and lubricating specific equipment components;</w:t>
            </w:r>
          </w:p>
          <w:p w14:paraId="772A62F7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Replacement and inventory of parts that have reached the end of their service life;</w:t>
            </w:r>
          </w:p>
          <w:p w14:paraId="772A62F8" w14:textId="77777777" w:rsidR="001D05CD" w:rsidRDefault="00B4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 Inspection and diagnosis of electrical equipment.</w:t>
            </w:r>
          </w:p>
        </w:tc>
      </w:tr>
      <w:tr w:rsidR="001D05CD" w14:paraId="772A6312" w14:textId="77777777">
        <w:tc>
          <w:tcPr>
            <w:tcW w:w="1607" w:type="dxa"/>
            <w:vMerge/>
          </w:tcPr>
          <w:p w14:paraId="772A62FA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2FB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Learning outcomes (personal and job related)</w:t>
            </w:r>
          </w:p>
          <w:p w14:paraId="772A62FC" w14:textId="77777777" w:rsidR="001D05CD" w:rsidRDefault="001D05C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72A62FD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Knowledgе </w:t>
            </w:r>
          </w:p>
          <w:p w14:paraId="772A62FE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 </w:t>
            </w:r>
            <w:r>
              <w:rPr>
                <w:rFonts w:ascii="Times New Roman" w:eastAsia="Times New Roman" w:hAnsi="Times New Roman" w:cs="Times New Roman"/>
              </w:rPr>
              <w:t>Primary types of locksmith tools used during work;</w:t>
            </w:r>
          </w:p>
          <w:p w14:paraId="772A62FF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Norms for manual lifting of heavy objects;</w:t>
            </w:r>
          </w:p>
          <w:p w14:paraId="772A6300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  Testing intervals for protective equipment and devices, rules for their operation, maintenance, and use;</w:t>
            </w:r>
          </w:p>
          <w:p w14:paraId="772A6301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Location of first aid facilities, main and alternate exits, evacuation routes in case of emergency situations;</w:t>
            </w:r>
          </w:p>
          <w:p w14:paraId="772A6302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  Methods for freeing a victim from electric shock.</w:t>
            </w:r>
          </w:p>
          <w:p w14:paraId="772A6303" w14:textId="77777777" w:rsidR="001D05CD" w:rsidRDefault="001D0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14:paraId="772A6304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Skills </w:t>
            </w:r>
          </w:p>
          <w:p w14:paraId="772A6305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Visual inspection and acceptance of equipment;</w:t>
            </w:r>
          </w:p>
          <w:p w14:paraId="772A6306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  Ability to check and diagnose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electrical equipment;</w:t>
            </w:r>
          </w:p>
          <w:p w14:paraId="772A6307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Monitoring the reliability of fastenings and joints;</w:t>
            </w:r>
          </w:p>
          <w:p w14:paraId="772A6308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Use of basic types of tools used during work;</w:t>
            </w:r>
          </w:p>
          <w:p w14:paraId="772A6309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Providing first aid as necessary;</w:t>
            </w:r>
          </w:p>
          <w:p w14:paraId="772A630A" w14:textId="77777777" w:rsidR="001D05CD" w:rsidRDefault="00B47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  Ensuring compliance with occupational safety rules.</w:t>
            </w:r>
          </w:p>
        </w:tc>
        <w:tc>
          <w:tcPr>
            <w:tcW w:w="2415" w:type="dxa"/>
          </w:tcPr>
          <w:p w14:paraId="772A630B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ACTIVITIES Competences (autonomy/responsibility)</w:t>
            </w:r>
          </w:p>
          <w:p w14:paraId="772A630C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 </w:t>
            </w:r>
            <w:r>
              <w:rPr>
                <w:rFonts w:ascii="Times New Roman" w:eastAsia="Times New Roman" w:hAnsi="Times New Roman" w:cs="Times New Roman"/>
              </w:rPr>
              <w:t>Ability to take job responsibilities seriously;</w:t>
            </w:r>
          </w:p>
          <w:p w14:paraId="772A630D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  Collaboration with team members during work;</w:t>
            </w:r>
          </w:p>
          <w:p w14:paraId="772A630E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Knowledge of professional terminology;</w:t>
            </w:r>
          </w:p>
          <w:p w14:paraId="772A630F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Ability to act in non-standard situations;</w:t>
            </w:r>
          </w:p>
          <w:p w14:paraId="772A6310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Ability to work in a team;</w:t>
            </w:r>
          </w:p>
          <w:p w14:paraId="772A6311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  Ability to make independent decisions.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5CD" w14:paraId="772A6320" w14:textId="77777777">
        <w:tc>
          <w:tcPr>
            <w:tcW w:w="1607" w:type="dxa"/>
            <w:vMerge/>
          </w:tcPr>
          <w:p w14:paraId="772A6313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314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2897" w:type="dxa"/>
            <w:gridSpan w:val="2"/>
          </w:tcPr>
          <w:p w14:paraId="772A6315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</w:p>
          <w:p w14:paraId="772A6316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 </w:t>
            </w:r>
            <w:r>
              <w:rPr>
                <w:rFonts w:ascii="Times New Roman" w:eastAsia="Times New Roman" w:hAnsi="Times New Roman" w:cs="Times New Roman"/>
              </w:rPr>
              <w:t>Application of acquired knowledge;</w:t>
            </w:r>
          </w:p>
          <w:p w14:paraId="772A6317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Evaluation of the final product;</w:t>
            </w:r>
          </w:p>
          <w:p w14:paraId="772A6318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Compliance with requirements of completed tasks;</w:t>
            </w:r>
          </w:p>
          <w:p w14:paraId="772A6319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Meeting customer expectations and requirements;</w:t>
            </w:r>
          </w:p>
          <w:p w14:paraId="772A631A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  Mechanism for checking and testing completed work.</w:t>
            </w:r>
          </w:p>
        </w:tc>
        <w:tc>
          <w:tcPr>
            <w:tcW w:w="3393" w:type="dxa"/>
            <w:gridSpan w:val="2"/>
          </w:tcPr>
          <w:p w14:paraId="772A631B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</w:t>
            </w:r>
          </w:p>
          <w:p w14:paraId="772A631C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 </w:t>
            </w:r>
            <w:r>
              <w:rPr>
                <w:rFonts w:ascii="Times New Roman" w:eastAsia="Times New Roman" w:hAnsi="Times New Roman" w:cs="Times New Roman"/>
              </w:rPr>
              <w:t>Formation of a qualification commission (QC)</w:t>
            </w:r>
          </w:p>
          <w:p w14:paraId="772A631D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The applicant completes practical and theoretical tasks</w:t>
            </w:r>
          </w:p>
          <w:p w14:paraId="772A631E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  Decision of the QC (employers, educational institution staff)</w:t>
            </w:r>
          </w:p>
          <w:p w14:paraId="772A631F" w14:textId="77777777" w:rsidR="001D05CD" w:rsidRDefault="00B47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  Awarding with a certificate or digital badge.</w:t>
            </w:r>
          </w:p>
        </w:tc>
      </w:tr>
      <w:tr w:rsidR="001D05CD" w14:paraId="772A6329" w14:textId="77777777">
        <w:tc>
          <w:tcPr>
            <w:tcW w:w="1607" w:type="dxa"/>
            <w:vMerge/>
          </w:tcPr>
          <w:p w14:paraId="772A6321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322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Recognised/accepted (documented by Mo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)</w:t>
            </w:r>
          </w:p>
          <w:p w14:paraId="772A6323" w14:textId="77777777" w:rsidR="001D05CD" w:rsidRDefault="001D05C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290" w:type="dxa"/>
            <w:gridSpan w:val="4"/>
          </w:tcPr>
          <w:p w14:paraId="772A6324" w14:textId="77777777" w:rsidR="001D05CD" w:rsidRDefault="00B471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Cooperation agreement with enterprises:</w:t>
            </w:r>
          </w:p>
          <w:p w14:paraId="772A6325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Private Joint Stock Company Zaporizkyi Iron-Ore Plant (PJSC Zaporizkyi Iron-Ore Plant);</w:t>
            </w:r>
          </w:p>
          <w:p w14:paraId="772A6326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Zaporizhzhia Nuclear Power Plant;</w:t>
            </w:r>
          </w:p>
          <w:p w14:paraId="772A6327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DTEK;</w:t>
            </w:r>
          </w:p>
          <w:p w14:paraId="772A6328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Zaporizhzhia Thermal Power Plant.</w:t>
            </w:r>
          </w:p>
        </w:tc>
      </w:tr>
      <w:tr w:rsidR="001D05CD" w14:paraId="772A632F" w14:textId="77777777">
        <w:tc>
          <w:tcPr>
            <w:tcW w:w="1607" w:type="dxa"/>
            <w:vMerge/>
          </w:tcPr>
          <w:p w14:paraId="772A632A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32B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Provider(s)</w:t>
            </w:r>
          </w:p>
          <w:p w14:paraId="772A632C" w14:textId="77777777" w:rsidR="001D05CD" w:rsidRDefault="001D05C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290" w:type="dxa"/>
            <w:gridSpan w:val="4"/>
          </w:tcPr>
          <w:p w14:paraId="772A632D" w14:textId="77777777" w:rsidR="001D05CD" w:rsidRDefault="00B47157">
            <w:pPr>
              <w:rPr>
                <w:rFonts w:ascii="Times New Roman" w:eastAsia="Times New Roman" w:hAnsi="Times New Roman" w:cs="Times New Roman"/>
              </w:rPr>
            </w:pPr>
            <w:permStart w:id="213473590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Private and state sectors</w:t>
            </w:r>
          </w:p>
          <w:permEnd w:id="2134735903"/>
          <w:p w14:paraId="772A632E" w14:textId="77777777" w:rsidR="001D05CD" w:rsidRDefault="001D0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5CD" w14:paraId="772A6338" w14:textId="77777777">
        <w:trPr>
          <w:trHeight w:val="588"/>
        </w:trPr>
        <w:tc>
          <w:tcPr>
            <w:tcW w:w="1607" w:type="dxa"/>
            <w:vMerge w:val="restart"/>
          </w:tcPr>
          <w:p w14:paraId="772A6330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Additional information</w:t>
            </w:r>
          </w:p>
          <w:p w14:paraId="772A6331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2310" w:type="dxa"/>
          </w:tcPr>
          <w:p w14:paraId="772A6332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Entry level / prerequisites</w:t>
            </w:r>
          </w:p>
          <w:p w14:paraId="772A6333" w14:textId="77777777" w:rsidR="001D05CD" w:rsidRDefault="001D05C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290" w:type="dxa"/>
            <w:gridSpan w:val="4"/>
            <w:vMerge w:val="restart"/>
          </w:tcPr>
          <w:p w14:paraId="772A6334" w14:textId="77777777" w:rsidR="001D05CD" w:rsidRDefault="001D0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A6335" w14:textId="77777777" w:rsidR="001D05CD" w:rsidRDefault="001D0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A6336" w14:textId="77777777" w:rsidR="001D05CD" w:rsidRDefault="001D0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A6337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 hours</w:t>
            </w:r>
          </w:p>
        </w:tc>
      </w:tr>
      <w:tr w:rsidR="001D05CD" w14:paraId="772A633C" w14:textId="77777777">
        <w:trPr>
          <w:trHeight w:val="294"/>
        </w:trPr>
        <w:tc>
          <w:tcPr>
            <w:tcW w:w="1607" w:type="dxa"/>
            <w:vMerge/>
          </w:tcPr>
          <w:p w14:paraId="772A6339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33A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6290" w:type="dxa"/>
            <w:gridSpan w:val="4"/>
            <w:vMerge/>
          </w:tcPr>
          <w:p w14:paraId="772A633B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D05CD" w14:paraId="772A6341" w14:textId="77777777">
        <w:trPr>
          <w:trHeight w:val="294"/>
        </w:trPr>
        <w:tc>
          <w:tcPr>
            <w:tcW w:w="1607" w:type="dxa"/>
            <w:vMerge/>
          </w:tcPr>
          <w:p w14:paraId="772A633D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33E" w14:textId="77777777" w:rsidR="001D05CD" w:rsidRDefault="001D05C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772A633F" w14:textId="77777777" w:rsidR="001D05CD" w:rsidRDefault="001D05C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290" w:type="dxa"/>
            <w:gridSpan w:val="4"/>
            <w:vMerge/>
          </w:tcPr>
          <w:p w14:paraId="772A6340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D05CD" w14:paraId="772A6347" w14:textId="77777777">
        <w:trPr>
          <w:trHeight w:val="876"/>
        </w:trPr>
        <w:tc>
          <w:tcPr>
            <w:tcW w:w="1607" w:type="dxa"/>
            <w:vMerge w:val="restart"/>
          </w:tcPr>
          <w:p w14:paraId="772A6342" w14:textId="77777777" w:rsidR="001D05CD" w:rsidRDefault="00B47157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ermStart w:id="235612646" w:edGrp="everyone" w:colFirst="2" w:colLast="2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772A6343" w14:textId="77777777" w:rsidR="001D05CD" w:rsidRDefault="001D05CD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344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Position in the chain of educational programmes</w:t>
            </w:r>
          </w:p>
          <w:p w14:paraId="772A6345" w14:textId="77777777" w:rsidR="001D05CD" w:rsidRDefault="001D05C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290" w:type="dxa"/>
            <w:gridSpan w:val="4"/>
            <w:vMerge w:val="restart"/>
          </w:tcPr>
          <w:p w14:paraId="772A6346" w14:textId="77777777" w:rsidR="001D05CD" w:rsidRDefault="00B4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Part of the qualification: the micro-qualification can be integrated into the field of "Electrical Engineering" or introduced as a specialized topic within the profession of "Electrician".</w:t>
            </w:r>
          </w:p>
        </w:tc>
      </w:tr>
      <w:permEnd w:id="235612646"/>
      <w:tr w:rsidR="001D05CD" w14:paraId="772A634B" w14:textId="77777777">
        <w:trPr>
          <w:trHeight w:val="438"/>
        </w:trPr>
        <w:tc>
          <w:tcPr>
            <w:tcW w:w="1607" w:type="dxa"/>
            <w:vMerge/>
          </w:tcPr>
          <w:p w14:paraId="772A6348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349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6290" w:type="dxa"/>
            <w:gridSpan w:val="4"/>
            <w:vMerge/>
          </w:tcPr>
          <w:p w14:paraId="772A634A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D05CD" w14:paraId="772A634F" w14:textId="77777777">
        <w:trPr>
          <w:trHeight w:val="438"/>
        </w:trPr>
        <w:tc>
          <w:tcPr>
            <w:tcW w:w="1607" w:type="dxa"/>
            <w:vMerge/>
          </w:tcPr>
          <w:p w14:paraId="772A634C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72A634D" w14:textId="77777777" w:rsidR="001D05CD" w:rsidRDefault="00B4715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6290" w:type="dxa"/>
            <w:gridSpan w:val="4"/>
            <w:vMerge/>
          </w:tcPr>
          <w:p w14:paraId="772A634E" w14:textId="77777777" w:rsidR="001D05CD" w:rsidRDefault="001D0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772A6350" w14:textId="77777777" w:rsidR="001D05CD" w:rsidRDefault="001D05CD">
      <w:pPr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</w:p>
    <w:p w14:paraId="772A6351" w14:textId="77777777" w:rsidR="001D05CD" w:rsidRDefault="001D05CD"/>
    <w:sectPr w:rsidR="001D05CD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BI8B1nj0l/igaWZWfYP1Lybn2tSe1iAmOjLE2ada6nu2GSwbks4uPeA2FsG2xPVhCHpvQ79NWBpi8JnPYPWnrA==" w:salt="mnSZfto6aTnhIQy6AmCzS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CD"/>
    <w:rsid w:val="001D05CD"/>
    <w:rsid w:val="004A4465"/>
    <w:rsid w:val="00B4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72A62D1"/>
  <w15:docId w15:val="{1C8B76C6-B925-456D-9638-42B3A8F0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4A"/>
    <w:rPr>
      <w:noProof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59"/>
    <w:rsid w:val="008A0D4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0D4A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D03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line-clamp-1">
    <w:name w:val="line-clamp-1"/>
    <w:basedOn w:val="Standardskriftforavsnitt"/>
    <w:rsid w:val="004021C7"/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xAJKw4UIhOS39kCr+ypczD2JHA==">CgMxLjA4AHIhMXJfVTNFekpIQTFSSjBYTEJOSDNRWGxpckxDRnVCMkRi</go:docsCustomData>
</go:gDocsCustomXmlDataStorage>
</file>

<file path=customXml/itemProps1.xml><?xml version="1.0" encoding="utf-8"?>
<ds:datastoreItem xmlns:ds="http://schemas.openxmlformats.org/officeDocument/2006/customXml" ds:itemID="{6AF8EE77-6EEC-4D37-BFCF-526D63A2474F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2.xml><?xml version="1.0" encoding="utf-8"?>
<ds:datastoreItem xmlns:ds="http://schemas.openxmlformats.org/officeDocument/2006/customXml" ds:itemID="{BDF9CEF3-0A6F-45DD-9764-BD106F8AC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FDDE4-119B-44EB-AEE9-F87DBADB2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2888</Characters>
  <Application>Microsoft Office Word</Application>
  <DocSecurity>8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Ніна / Osipenko Nina</dc:creator>
  <cp:lastModifiedBy>Leif Erik Erikssøn</cp:lastModifiedBy>
  <cp:revision>2</cp:revision>
  <dcterms:created xsi:type="dcterms:W3CDTF">2024-06-18T10:29:00Z</dcterms:created>
  <dcterms:modified xsi:type="dcterms:W3CDTF">2025-06-28T11:32:00Z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</Properties>
</file>