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0416" w14:textId="533343B8" w:rsidR="00962F1E" w:rsidRPr="00FC27BD" w:rsidRDefault="0078610C" w:rsidP="00FC27BD">
      <w:pPr>
        <w:rPr>
          <w:rFonts w:ascii="Sylfaen" w:hAnsi="Sylfaen"/>
          <w:b/>
          <w:color w:val="0070C0"/>
          <w:sz w:val="44"/>
          <w:szCs w:val="44"/>
        </w:rPr>
      </w:pPr>
      <w:r w:rsidRPr="00FC27BD">
        <w:rPr>
          <w:rFonts w:ascii="Sylfaen" w:hAnsi="Sylfaen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FC27BD">
        <w:rPr>
          <w:rFonts w:ascii="Sylfaen" w:hAnsi="Sylfaen"/>
          <w:b/>
          <w:color w:val="0070C0"/>
          <w:sz w:val="44"/>
          <w:szCs w:val="44"/>
        </w:rPr>
        <w:t>BEM Micro-credential</w:t>
      </w:r>
      <w:r w:rsidR="008F4C28" w:rsidRPr="00FC27BD">
        <w:rPr>
          <w:rFonts w:ascii="Sylfaen" w:hAnsi="Sylfaen"/>
          <w:color w:val="0070C0"/>
          <w:sz w:val="28"/>
          <w:szCs w:val="28"/>
        </w:rPr>
        <w:br/>
      </w:r>
    </w:p>
    <w:p w14:paraId="2069EFB3" w14:textId="77777777" w:rsidR="00FC27BD" w:rsidRPr="00FC27BD" w:rsidRDefault="00FC27BD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FC27BD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03495F50" w:rsidR="00537DF3" w:rsidRPr="00FC27BD" w:rsidRDefault="00E77767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Cattle Farming – Cattle Handling and Care</w:t>
            </w:r>
          </w:p>
        </w:tc>
      </w:tr>
      <w:tr w:rsidR="00CB3E6E" w:rsidRPr="00FC27BD" w14:paraId="224423A8" w14:textId="77777777" w:rsidTr="00686ACE">
        <w:tc>
          <w:tcPr>
            <w:tcW w:w="2276" w:type="dxa"/>
            <w:vMerge/>
          </w:tcPr>
          <w:p w14:paraId="406D46F3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607B6EE9" w:rsidR="00CB3E6E" w:rsidRPr="00FC27BD" w:rsidRDefault="00CB3E6E" w:rsidP="00CB3E6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The program is designed on the needs of industry-specific skills and is an upskilling program. </w:t>
            </w:r>
          </w:p>
        </w:tc>
      </w:tr>
      <w:tr w:rsidR="00CB3E6E" w:rsidRPr="00FC27BD" w14:paraId="01886A87" w14:textId="77777777" w:rsidTr="00686ACE">
        <w:tc>
          <w:tcPr>
            <w:tcW w:w="2276" w:type="dxa"/>
            <w:vMerge/>
          </w:tcPr>
          <w:p w14:paraId="2B18ACB7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373008481" w:edGrp="everyone" w:colFirst="2" w:colLast="2"/>
          </w:p>
        </w:tc>
        <w:tc>
          <w:tcPr>
            <w:tcW w:w="3204" w:type="dxa"/>
          </w:tcPr>
          <w:p w14:paraId="6CA6A34C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45DC97EA" w:rsidR="00CB3E6E" w:rsidRPr="00FC27BD" w:rsidRDefault="00CB3E6E" w:rsidP="00CB3E6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all interested parties</w:t>
            </w:r>
          </w:p>
        </w:tc>
      </w:tr>
      <w:permEnd w:id="1373008481"/>
      <w:tr w:rsidR="00CB3E6E" w:rsidRPr="00FC27BD" w14:paraId="08C1AE86" w14:textId="77777777" w:rsidTr="00686ACE">
        <w:tc>
          <w:tcPr>
            <w:tcW w:w="2276" w:type="dxa"/>
            <w:vMerge/>
          </w:tcPr>
          <w:p w14:paraId="696B6341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CB3E6E" w:rsidRPr="00FC27BD" w:rsidRDefault="00CB3E6E" w:rsidP="00CB3E6E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1140967A" w:rsidR="00CB3E6E" w:rsidRPr="00FC27BD" w:rsidRDefault="00CB3E6E" w:rsidP="00CB3E6E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Agriculture </w:t>
            </w:r>
          </w:p>
        </w:tc>
      </w:tr>
      <w:tr w:rsidR="00537DF3" w:rsidRPr="00FC27BD" w14:paraId="1640E09D" w14:textId="77777777" w:rsidTr="00686ACE">
        <w:tc>
          <w:tcPr>
            <w:tcW w:w="2276" w:type="dxa"/>
            <w:vMerge/>
          </w:tcPr>
          <w:p w14:paraId="09510F3E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C3B0BC3" w:rsidR="00537DF3" w:rsidRPr="00FC27BD" w:rsidRDefault="00CB3E6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permStart w:id="24580610" w:edGrp="everyone"/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Agriculture </w:t>
            </w:r>
            <w:permEnd w:id="24580610"/>
          </w:p>
        </w:tc>
      </w:tr>
      <w:tr w:rsidR="00537DF3" w:rsidRPr="00FC27BD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2B89C358" w14:textId="5229F068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1. Managing the breeding process to optimize herd genetics and ensure healthy offspring for high-quality meat production.</w:t>
            </w:r>
          </w:p>
          <w:p w14:paraId="30FBA3AD" w14:textId="59920030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2. Developing and implementing balanced feeding plans to ensure proper growth and nutrition for cattle at different life stages.</w:t>
            </w:r>
          </w:p>
          <w:p w14:paraId="11605393" w14:textId="078B9BEC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3. Identifying signs of diseases, applying preventive measures, and treating illnesses with veterinary assistance when needed.</w:t>
            </w:r>
          </w:p>
          <w:p w14:paraId="4BB538E7" w14:textId="60E3C6B6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4. Managing manure collection, storage, and application to improve soil fertility and minimize environmental impact.</w:t>
            </w:r>
          </w:p>
          <w:p w14:paraId="0CB5A001" w14:textId="67BD5D62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5. Monitoring breeding cycles, ensuring successful insemination, and providing care throughout pregnancy and delivery.</w:t>
            </w:r>
          </w:p>
          <w:p w14:paraId="476705AE" w14:textId="4D89B241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6. Storing feed properly to prevent spoilage and ensure year-round availability.</w:t>
            </w:r>
          </w:p>
          <w:p w14:paraId="16781701" w14:textId="7FD06C30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7. Overseeing slaughter and meat processing operations in compliance with hygiene and quality standards.</w:t>
            </w:r>
          </w:p>
          <w:p w14:paraId="514C7FFF" w14:textId="0859E5B7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>8. Setting up and maintaining stalls or barns to provide safe, comfortable shelter for cattle.</w:t>
            </w:r>
          </w:p>
          <w:p w14:paraId="20A52395" w14:textId="613424BB" w:rsidR="00E3704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9. Monitoring cattle </w:t>
            </w:r>
            <w:proofErr w:type="spellStart"/>
            <w:r w:rsidRPr="00FC27BD">
              <w:rPr>
                <w:rFonts w:ascii="Sylfaen" w:hAnsi="Sylfaen"/>
                <w:iCs/>
                <w:sz w:val="24"/>
                <w:szCs w:val="24"/>
              </w:rPr>
              <w:t>behavior</w:t>
            </w:r>
            <w:proofErr w:type="spellEnd"/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 and health to maintain animal welfare, including stress reduction and humane handling practices.</w:t>
            </w:r>
          </w:p>
          <w:p w14:paraId="6C7F7D5E" w14:textId="516DEA83" w:rsidR="00537DF3" w:rsidRPr="00FC27BD" w:rsidRDefault="00E37043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10. Planning and maintaining grazing areas to ensure sustainable pasture use and optimal </w:t>
            </w:r>
            <w:r w:rsidRPr="00FC27BD">
              <w:rPr>
                <w:rFonts w:ascii="Sylfaen" w:hAnsi="Sylfaen"/>
                <w:iCs/>
                <w:sz w:val="24"/>
                <w:szCs w:val="24"/>
              </w:rPr>
              <w:lastRenderedPageBreak/>
              <w:t>nutrition for cattle.</w:t>
            </w:r>
          </w:p>
        </w:tc>
      </w:tr>
      <w:tr w:rsidR="00914645" w:rsidRPr="00FC27BD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FC27BD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FC27BD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FC27BD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FC27BD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5720691E" w14:textId="77777777" w:rsidR="00FC27BD" w:rsidRPr="00FC27BD" w:rsidRDefault="00FC27BD" w:rsidP="00FC27BD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116D87EE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Principles of cattle breeding and meat production:</w:t>
            </w:r>
          </w:p>
          <w:p w14:paraId="32047BBF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Understanding cattle breeding techniques and practices for optimal meat production.</w:t>
            </w:r>
          </w:p>
          <w:p w14:paraId="710C1065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nutrition:</w:t>
            </w:r>
          </w:p>
          <w:p w14:paraId="76DDF3DD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Knowledge of proper cattle feeding methods and nutritional requirements.</w:t>
            </w:r>
          </w:p>
          <w:p w14:paraId="3BE16B2F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health management:</w:t>
            </w:r>
          </w:p>
          <w:p w14:paraId="51D9B454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Awareness of common cattle diseases and their management strategies.</w:t>
            </w:r>
          </w:p>
          <w:p w14:paraId="27E7D495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Manure utilization:</w:t>
            </w:r>
          </w:p>
          <w:p w14:paraId="03D31859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Understanding the effective use of cattle manure for agricultural purposes.</w:t>
            </w:r>
          </w:p>
          <w:p w14:paraId="5459B4FE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lifecycle management:</w:t>
            </w:r>
          </w:p>
          <w:p w14:paraId="108169FD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Knowledge of cattle reproduction, including estrus cycle, calving, and post-calving care.</w:t>
            </w:r>
          </w:p>
          <w:p w14:paraId="4FCBD019" w14:textId="77777777" w:rsidR="00FC27BD" w:rsidRPr="00FC27BD" w:rsidRDefault="00FC27BD" w:rsidP="00FC27B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Field and pasture management:</w:t>
            </w:r>
          </w:p>
          <w:p w14:paraId="58FB29F8" w14:textId="77777777" w:rsidR="00FC27BD" w:rsidRPr="00FC27BD" w:rsidRDefault="00FC27BD" w:rsidP="00FC27BD">
            <w:pPr>
              <w:numPr>
                <w:ilvl w:val="1"/>
                <w:numId w:val="18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Understanding the principles of maintaining fields and pastures for optimal cattle welfare and productivity</w:t>
            </w:r>
          </w:p>
          <w:p w14:paraId="6D0841E8" w14:textId="77777777" w:rsidR="00FC27BD" w:rsidRPr="00FC27BD" w:rsidRDefault="00FC27BD" w:rsidP="00FC27BD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70D544B5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care and welfare:</w:t>
            </w:r>
          </w:p>
          <w:p w14:paraId="40B9D574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Ability to arrange appropriate stalls and ensure the welfare of cattle.</w:t>
            </w:r>
          </w:p>
          <w:p w14:paraId="343EAD2A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Disease recognition and treatment:</w:t>
            </w:r>
          </w:p>
          <w:p w14:paraId="6385FEEB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Skill in identifying and managing cattle diseases to maintain herd health.</w:t>
            </w:r>
          </w:p>
          <w:p w14:paraId="26917555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supervision:</w:t>
            </w:r>
          </w:p>
          <w:p w14:paraId="354F104D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Competence in supervising cattle from estrus to calving, ensuring successful reproduction.</w:t>
            </w:r>
          </w:p>
          <w:p w14:paraId="35312C52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Meat production:</w:t>
            </w:r>
          </w:p>
          <w:p w14:paraId="3A7E112B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Practical skills in producing high-quality cattle meat, from animal care to </w:t>
            </w: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lastRenderedPageBreak/>
              <w:t>processing.</w:t>
            </w:r>
          </w:p>
          <w:p w14:paraId="11656E20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Efficient feed and food storage:</w:t>
            </w:r>
          </w:p>
          <w:p w14:paraId="7B3E6A62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Skill in storing and managing cattle feed and food to ensure quality and minimize waste.</w:t>
            </w:r>
          </w:p>
          <w:p w14:paraId="24842A9D" w14:textId="77777777" w:rsidR="00FC27BD" w:rsidRPr="00FC27BD" w:rsidRDefault="00FC27BD" w:rsidP="00FC27BD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Pasture and land management:</w:t>
            </w:r>
          </w:p>
          <w:p w14:paraId="7D6389FF" w14:textId="77777777" w:rsidR="00FC27BD" w:rsidRPr="00FC27BD" w:rsidRDefault="00FC27BD" w:rsidP="00FC27BD">
            <w:pPr>
              <w:numPr>
                <w:ilvl w:val="1"/>
                <w:numId w:val="19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Ability to manage fields and pastures to sustain cattle health and productivity.</w:t>
            </w:r>
          </w:p>
          <w:p w14:paraId="6A9E7437" w14:textId="77777777" w:rsidR="00FC27BD" w:rsidRPr="00FC27BD" w:rsidRDefault="00FC27BD" w:rsidP="00FC27BD">
            <w:pPr>
              <w:spacing w:before="100" w:beforeAutospacing="1" w:after="100" w:afterAutospacing="1"/>
              <w:outlineLvl w:val="2"/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7"/>
                <w:szCs w:val="27"/>
                <w:lang w:val="en-US"/>
              </w:rPr>
              <w:t>Competencies</w:t>
            </w:r>
          </w:p>
          <w:p w14:paraId="5BDD62EE" w14:textId="77777777" w:rsidR="00FC27BD" w:rsidRPr="00FC27BD" w:rsidRDefault="00FC27BD" w:rsidP="00FC27B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Cattle welfare management:</w:t>
            </w:r>
          </w:p>
          <w:p w14:paraId="57293574" w14:textId="77777777" w:rsidR="00FC27BD" w:rsidRPr="00FC27BD" w:rsidRDefault="00FC27BD" w:rsidP="00FC27BD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Competence in creating and maintaining an environment that ensures cattle welfare, productivity, and health.</w:t>
            </w:r>
          </w:p>
          <w:p w14:paraId="62F479AE" w14:textId="77777777" w:rsidR="00FC27BD" w:rsidRPr="00FC27BD" w:rsidRDefault="00FC27BD" w:rsidP="00FC27B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Sustainable manure utilization:</w:t>
            </w:r>
          </w:p>
          <w:p w14:paraId="57ED008B" w14:textId="77777777" w:rsidR="00FC27BD" w:rsidRPr="00FC27BD" w:rsidRDefault="00FC27BD" w:rsidP="00FC27BD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Ability to use cattle manure efficiently for farming or other purposes, contributing to sustainable agricultural practices.</w:t>
            </w:r>
          </w:p>
          <w:p w14:paraId="3A3AC9C2" w14:textId="77777777" w:rsidR="00FC27BD" w:rsidRPr="00FC27BD" w:rsidRDefault="00FC27BD" w:rsidP="00FC27B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Reproductive and health management:</w:t>
            </w:r>
          </w:p>
          <w:p w14:paraId="7C5AFB94" w14:textId="77777777" w:rsidR="00FC27BD" w:rsidRPr="00FC27BD" w:rsidRDefault="00FC27BD" w:rsidP="00FC27BD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Capability to independently supervise cattle through their reproductive cycle, manage diseases, and ensure optimal outcomes.</w:t>
            </w:r>
          </w:p>
          <w:p w14:paraId="49725061" w14:textId="77777777" w:rsidR="00FC27BD" w:rsidRPr="00FC27BD" w:rsidRDefault="00FC27BD" w:rsidP="00FC27BD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en-US"/>
              </w:rPr>
              <w:t>Operational planning and execution:</w:t>
            </w:r>
          </w:p>
          <w:p w14:paraId="0E39000F" w14:textId="0B858C9D" w:rsidR="00914645" w:rsidRPr="00FC27BD" w:rsidRDefault="00FC27BD" w:rsidP="00FC27BD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</w:pPr>
            <w:r w:rsidRPr="00FC27BD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Competence in organizing and executing the full spectrum of activities related to cattle breeding, feeding, housing, and meat production.</w:t>
            </w:r>
          </w:p>
        </w:tc>
      </w:tr>
      <w:tr w:rsidR="00F24280" w:rsidRPr="00FC27BD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FC27BD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FC27BD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FC27BD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FC27BD" w:rsidRDefault="00F24280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color w:val="0070C0"/>
                <w:sz w:val="24"/>
                <w:szCs w:val="24"/>
              </w:rPr>
              <w:t>procedures</w:t>
            </w:r>
          </w:p>
        </w:tc>
      </w:tr>
      <w:tr w:rsidR="00914645" w:rsidRPr="00FC27BD" w14:paraId="2E843E0D" w14:textId="77777777" w:rsidTr="00804693">
        <w:tc>
          <w:tcPr>
            <w:tcW w:w="2276" w:type="dxa"/>
            <w:vMerge/>
          </w:tcPr>
          <w:p w14:paraId="438C118B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914645" w:rsidRPr="00FC27BD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FD376E0" w14:textId="31A5863A" w:rsidR="00914645" w:rsidRPr="00FC27BD" w:rsidRDefault="00E37043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Each </w:t>
            </w:r>
            <w:proofErr w:type="gramStart"/>
            <w:r w:rsidRPr="00FC27BD">
              <w:rPr>
                <w:rFonts w:ascii="Sylfaen" w:hAnsi="Sylfaen"/>
                <w:iCs/>
                <w:sz w:val="24"/>
                <w:szCs w:val="24"/>
              </w:rPr>
              <w:t>10 learning</w:t>
            </w:r>
            <w:proofErr w:type="gramEnd"/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 outcome have its own </w:t>
            </w:r>
            <w:r w:rsidRPr="00FC27BD">
              <w:rPr>
                <w:rFonts w:ascii="Sylfaen" w:hAnsi="Sylfaen"/>
                <w:iCs/>
                <w:sz w:val="24"/>
                <w:szCs w:val="24"/>
                <w:lang w:val="en-US"/>
              </w:rPr>
              <w:t>formative</w:t>
            </w:r>
            <w:r w:rsidRPr="00FC27BD">
              <w:rPr>
                <w:rFonts w:ascii="Sylfaen" w:hAnsi="Sylfaen"/>
                <w:iCs/>
                <w:sz w:val="24"/>
                <w:szCs w:val="24"/>
              </w:rPr>
              <w:t xml:space="preserve"> and determinative assessment</w:t>
            </w:r>
            <w:r w:rsidRPr="00FC27BD">
              <w:rPr>
                <w:rFonts w:ascii="Sylfaen" w:hAnsi="Sylfaen"/>
                <w:iCs/>
                <w:sz w:val="24"/>
                <w:szCs w:val="24"/>
                <w:lang w:val="en-US"/>
              </w:rPr>
              <w:t xml:space="preserve"> during the study process.</w:t>
            </w:r>
          </w:p>
        </w:tc>
      </w:tr>
      <w:tr w:rsidR="00537DF3" w:rsidRPr="00FC27BD" w14:paraId="2A752FDD" w14:textId="77777777" w:rsidTr="00686ACE">
        <w:tc>
          <w:tcPr>
            <w:tcW w:w="2276" w:type="dxa"/>
            <w:vMerge/>
          </w:tcPr>
          <w:p w14:paraId="224D47ED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FC27BD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18DFF377" w14:textId="77777777" w:rsidR="00537DF3" w:rsidRPr="00FC27BD" w:rsidRDefault="00537DF3" w:rsidP="0068143A">
            <w:pPr>
              <w:spacing w:line="240" w:lineRule="atLeast"/>
              <w:jc w:val="center"/>
              <w:rPr>
                <w:rFonts w:ascii="Sylfaen" w:hAnsi="Sylfaen"/>
                <w:iCs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iCs/>
                <w:color w:val="0070C0"/>
                <w:sz w:val="24"/>
                <w:szCs w:val="24"/>
              </w:rPr>
              <w:t>Name of companies</w:t>
            </w:r>
          </w:p>
          <w:p w14:paraId="628BDB9E" w14:textId="6C81C47B" w:rsidR="00BF1B2C" w:rsidRPr="00FC27BD" w:rsidRDefault="00E37043" w:rsidP="0068143A">
            <w:pPr>
              <w:spacing w:line="240" w:lineRule="atLeast"/>
              <w:rPr>
                <w:rFonts w:ascii="Sylfaen" w:hAnsi="Sylfaen"/>
                <w:iCs/>
                <w:color w:val="0070C0"/>
                <w:sz w:val="24"/>
                <w:szCs w:val="24"/>
                <w:lang w:val="en-US"/>
              </w:rPr>
            </w:pPr>
            <w:proofErr w:type="spellStart"/>
            <w:r w:rsidRPr="00FC27BD">
              <w:rPr>
                <w:rFonts w:ascii="Sylfaen" w:hAnsi="Sylfaen"/>
                <w:iCs/>
                <w:sz w:val="24"/>
                <w:szCs w:val="24"/>
              </w:rPr>
              <w:t>Blauenstein</w:t>
            </w:r>
            <w:proofErr w:type="spellEnd"/>
            <w:r w:rsidRPr="00FC27BD">
              <w:rPr>
                <w:rFonts w:ascii="Sylfaen" w:hAnsi="Sylfaen"/>
                <w:iCs/>
                <w:sz w:val="24"/>
                <w:szCs w:val="24"/>
              </w:rPr>
              <w:t>, Georgia</w:t>
            </w:r>
          </w:p>
        </w:tc>
      </w:tr>
      <w:tr w:rsidR="00537DF3" w:rsidRPr="00FC27BD" w14:paraId="5EE09990" w14:textId="77777777" w:rsidTr="00686ACE">
        <w:tc>
          <w:tcPr>
            <w:tcW w:w="2276" w:type="dxa"/>
            <w:vMerge/>
          </w:tcPr>
          <w:p w14:paraId="6CBA079A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889720490" w:edGrp="everyone" w:colFirst="2" w:colLast="2"/>
          </w:p>
        </w:tc>
        <w:tc>
          <w:tcPr>
            <w:tcW w:w="3204" w:type="dxa"/>
          </w:tcPr>
          <w:p w14:paraId="37C28260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5C4BB2A2" w:rsidR="00537DF3" w:rsidRPr="00FC27BD" w:rsidRDefault="00CB3E6E" w:rsidP="0068143A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FC27BD">
              <w:rPr>
                <w:rFonts w:ascii="Sylfaen" w:hAnsi="Sylfaen" w:cs="Arial"/>
                <w:iCs/>
                <w:sz w:val="24"/>
                <w:szCs w:val="24"/>
              </w:rPr>
              <w:t>LEPL College “</w:t>
            </w:r>
            <w:proofErr w:type="spellStart"/>
            <w:r w:rsidRPr="00FC27BD">
              <w:rPr>
                <w:rFonts w:ascii="Sylfaen" w:hAnsi="Sylfaen" w:cs="Arial"/>
                <w:iCs/>
                <w:sz w:val="24"/>
                <w:szCs w:val="24"/>
              </w:rPr>
              <w:t>Erqvani</w:t>
            </w:r>
            <w:proofErr w:type="spellEnd"/>
            <w:r w:rsidRPr="00FC27BD">
              <w:rPr>
                <w:rFonts w:ascii="Sylfaen" w:hAnsi="Sylfaen" w:cs="Arial"/>
                <w:iCs/>
                <w:sz w:val="24"/>
                <w:szCs w:val="24"/>
              </w:rPr>
              <w:t>”</w:t>
            </w:r>
          </w:p>
        </w:tc>
      </w:tr>
      <w:permEnd w:id="889720490"/>
      <w:tr w:rsidR="00537DF3" w:rsidRPr="00FC27BD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lastRenderedPageBreak/>
              <w:t>(if needed)</w:t>
            </w:r>
          </w:p>
        </w:tc>
        <w:tc>
          <w:tcPr>
            <w:tcW w:w="3204" w:type="dxa"/>
          </w:tcPr>
          <w:p w14:paraId="2879AE7B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lastRenderedPageBreak/>
              <w:t>Entry level / prerequisites</w:t>
            </w:r>
          </w:p>
          <w:p w14:paraId="5F277A8D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4507A512" w14:textId="2BC5DF0A" w:rsidR="00717CE1" w:rsidRPr="00FC27BD" w:rsidRDefault="00717CE1" w:rsidP="00717CE1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  <w:permStart w:id="335228861" w:edGrp="everyone"/>
            <w:r w:rsidRPr="00FC27BD">
              <w:rPr>
                <w:rFonts w:ascii="Sylfaen" w:hAnsi="Sylfaen"/>
                <w:iCs/>
              </w:rPr>
              <w:t>Prerequisite for admission to the program: general education</w:t>
            </w:r>
          </w:p>
          <w:permEnd w:id="335228861"/>
          <w:p w14:paraId="6E0B5D50" w14:textId="77777777" w:rsidR="00717CE1" w:rsidRPr="00FC27BD" w:rsidRDefault="00717CE1" w:rsidP="00E37043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</w:p>
          <w:p w14:paraId="18DA85CE" w14:textId="3CFF61EE" w:rsidR="00E37043" w:rsidRPr="00FC27BD" w:rsidRDefault="00FC27BD" w:rsidP="00FC27BD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  <w:r w:rsidRPr="00FC27BD">
              <w:rPr>
                <w:rFonts w:ascii="Sylfaen" w:hAnsi="Sylfaen"/>
                <w:iCs/>
                <w:sz w:val="24"/>
                <w:szCs w:val="24"/>
                <w:lang w:val="en-US"/>
              </w:rPr>
              <w:lastRenderedPageBreak/>
              <w:t xml:space="preserve">Program duration in hours: 900 h. </w:t>
            </w:r>
          </w:p>
          <w:p w14:paraId="6E70C978" w14:textId="0AB3CE86" w:rsidR="00537DF3" w:rsidRPr="00FC27BD" w:rsidRDefault="00E37043" w:rsidP="00E37043">
            <w:pPr>
              <w:pStyle w:val="NormalWeb"/>
              <w:spacing w:before="0" w:beforeAutospacing="0" w:after="0" w:afterAutospacing="0" w:line="240" w:lineRule="atLeast"/>
              <w:rPr>
                <w:rFonts w:ascii="Sylfaen" w:hAnsi="Sylfaen"/>
                <w:b/>
                <w:iCs/>
                <w:color w:val="0070C0"/>
              </w:rPr>
            </w:pPr>
            <w:r w:rsidRPr="00FC27BD">
              <w:rPr>
                <w:rFonts w:ascii="Sylfaen" w:eastAsia="+mn-ea" w:hAnsi="Sylfaen" w:cs="+mn-cs"/>
                <w:iCs/>
                <w:color w:val="000000"/>
                <w:kern w:val="24"/>
              </w:rPr>
              <w:t>Program duration in weeks: 36 weeks</w:t>
            </w:r>
          </w:p>
        </w:tc>
      </w:tr>
      <w:tr w:rsidR="00AF5CBB" w:rsidRPr="00FC27BD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AF5CBB" w:rsidRPr="00FC27BD" w:rsidRDefault="00AF5CBB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AF5CBB" w:rsidRPr="00FC27BD" w:rsidRDefault="00AF5CBB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AF5CBB" w:rsidRPr="00FC27BD" w:rsidRDefault="00AF5CBB" w:rsidP="0068143A">
            <w:pPr>
              <w:spacing w:line="240" w:lineRule="atLeast"/>
              <w:rPr>
                <w:rFonts w:ascii="Sylfaen" w:hAnsi="Sylfaen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E37043" w:rsidRPr="00FC27BD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E37043" w:rsidRPr="00FC27BD" w:rsidRDefault="00E37043" w:rsidP="00E37043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E37043" w:rsidRPr="00FC27BD" w:rsidRDefault="00E37043" w:rsidP="00E37043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E37043" w:rsidRPr="00FC27BD" w:rsidRDefault="00E37043" w:rsidP="00E37043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4F01B899" w14:textId="379036FC" w:rsidR="00FC27BD" w:rsidRPr="00FC27BD" w:rsidRDefault="00FC27BD" w:rsidP="00FC27BD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iCs/>
                <w:color w:val="000000"/>
                <w:kern w:val="24"/>
              </w:rPr>
            </w:pPr>
            <w:permStart w:id="941773583" w:edGrp="everyone"/>
            <w:r w:rsidRPr="00FC27BD">
              <w:rPr>
                <w:rFonts w:ascii="Sylfaen" w:eastAsia="+mn-ea" w:hAnsi="Sylfaen" w:cs="+mn-cs"/>
                <w:iCs/>
                <w:color w:val="000000"/>
                <w:kern w:val="24"/>
              </w:rPr>
              <w:t>Level IV – vocational education (NQF).</w:t>
            </w:r>
          </w:p>
          <w:permEnd w:id="941773583"/>
          <w:p w14:paraId="12C7CAC8" w14:textId="1B1D5FCD" w:rsidR="00FC27BD" w:rsidRPr="00FC27BD" w:rsidRDefault="00FC27BD" w:rsidP="00E37043">
            <w:pPr>
              <w:spacing w:line="240" w:lineRule="atLeast"/>
              <w:rPr>
                <w:rFonts w:ascii="Sylfaen" w:hAnsi="Sylfaen"/>
                <w:iCs/>
                <w:sz w:val="24"/>
                <w:szCs w:val="24"/>
                <w:lang w:val="en-US"/>
              </w:rPr>
            </w:pPr>
          </w:p>
        </w:tc>
      </w:tr>
      <w:tr w:rsidR="00537DF3" w:rsidRPr="00FC27BD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FC27BD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FC27BD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FC27BD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FC27BD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FC27BD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C6D"/>
    <w:multiLevelType w:val="multilevel"/>
    <w:tmpl w:val="075E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43E6"/>
    <w:multiLevelType w:val="multilevel"/>
    <w:tmpl w:val="1A9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7253"/>
    <w:multiLevelType w:val="multilevel"/>
    <w:tmpl w:val="41D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92F5A"/>
    <w:multiLevelType w:val="multilevel"/>
    <w:tmpl w:val="B9A8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F08C4"/>
    <w:multiLevelType w:val="multilevel"/>
    <w:tmpl w:val="108A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47841">
    <w:abstractNumId w:val="12"/>
  </w:num>
  <w:num w:numId="2" w16cid:durableId="1877619159">
    <w:abstractNumId w:val="16"/>
  </w:num>
  <w:num w:numId="3" w16cid:durableId="1509324327">
    <w:abstractNumId w:val="7"/>
  </w:num>
  <w:num w:numId="4" w16cid:durableId="751971149">
    <w:abstractNumId w:val="4"/>
  </w:num>
  <w:num w:numId="5" w16cid:durableId="1461653878">
    <w:abstractNumId w:val="10"/>
  </w:num>
  <w:num w:numId="6" w16cid:durableId="938834724">
    <w:abstractNumId w:val="9"/>
  </w:num>
  <w:num w:numId="7" w16cid:durableId="1182477508">
    <w:abstractNumId w:val="1"/>
  </w:num>
  <w:num w:numId="8" w16cid:durableId="452213610">
    <w:abstractNumId w:val="19"/>
  </w:num>
  <w:num w:numId="9" w16cid:durableId="356664102">
    <w:abstractNumId w:val="11"/>
  </w:num>
  <w:num w:numId="10" w16cid:durableId="952520006">
    <w:abstractNumId w:val="3"/>
  </w:num>
  <w:num w:numId="11" w16cid:durableId="679434318">
    <w:abstractNumId w:val="17"/>
  </w:num>
  <w:num w:numId="12" w16cid:durableId="1795059974">
    <w:abstractNumId w:val="14"/>
  </w:num>
  <w:num w:numId="13" w16cid:durableId="890271475">
    <w:abstractNumId w:val="13"/>
  </w:num>
  <w:num w:numId="14" w16cid:durableId="166139551">
    <w:abstractNumId w:val="8"/>
  </w:num>
  <w:num w:numId="15" w16cid:durableId="633489720">
    <w:abstractNumId w:val="5"/>
  </w:num>
  <w:num w:numId="16" w16cid:durableId="2051687823">
    <w:abstractNumId w:val="15"/>
  </w:num>
  <w:num w:numId="17" w16cid:durableId="386992953">
    <w:abstractNumId w:val="6"/>
  </w:num>
  <w:num w:numId="18" w16cid:durableId="475299237">
    <w:abstractNumId w:val="0"/>
  </w:num>
  <w:num w:numId="19" w16cid:durableId="517039346">
    <w:abstractNumId w:val="18"/>
  </w:num>
  <w:num w:numId="20" w16cid:durableId="51815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QlRJbbF0shURyDn0gYYlfPoooQ90o9M70eoUHxYYm++ROQsr+PBLNAAWdCBqg9HFuvr/ozvIJeTf5tW3D5B3g==" w:salt="jrHL03Ese2xuIz6BZbZh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413B"/>
    <w:rsid w:val="000063AD"/>
    <w:rsid w:val="00046B7F"/>
    <w:rsid w:val="00071570"/>
    <w:rsid w:val="000A1092"/>
    <w:rsid w:val="000E569B"/>
    <w:rsid w:val="00111BC7"/>
    <w:rsid w:val="001A7774"/>
    <w:rsid w:val="001F0E71"/>
    <w:rsid w:val="001F5BB2"/>
    <w:rsid w:val="0026067D"/>
    <w:rsid w:val="00266569"/>
    <w:rsid w:val="00275A39"/>
    <w:rsid w:val="002921E6"/>
    <w:rsid w:val="002C5B56"/>
    <w:rsid w:val="002E3D26"/>
    <w:rsid w:val="003010DA"/>
    <w:rsid w:val="00372431"/>
    <w:rsid w:val="00395D06"/>
    <w:rsid w:val="003C4128"/>
    <w:rsid w:val="003C492F"/>
    <w:rsid w:val="003D1070"/>
    <w:rsid w:val="003F7850"/>
    <w:rsid w:val="00406BEE"/>
    <w:rsid w:val="0043155C"/>
    <w:rsid w:val="00445374"/>
    <w:rsid w:val="00452892"/>
    <w:rsid w:val="004841D8"/>
    <w:rsid w:val="00494B78"/>
    <w:rsid w:val="004F3C20"/>
    <w:rsid w:val="00501B74"/>
    <w:rsid w:val="00533251"/>
    <w:rsid w:val="0053579B"/>
    <w:rsid w:val="00537DF3"/>
    <w:rsid w:val="00575930"/>
    <w:rsid w:val="00582088"/>
    <w:rsid w:val="00593651"/>
    <w:rsid w:val="005F141F"/>
    <w:rsid w:val="00611DA6"/>
    <w:rsid w:val="0063544B"/>
    <w:rsid w:val="0068143A"/>
    <w:rsid w:val="00686ACE"/>
    <w:rsid w:val="006B5E0F"/>
    <w:rsid w:val="00717CE1"/>
    <w:rsid w:val="00731FC3"/>
    <w:rsid w:val="00761531"/>
    <w:rsid w:val="00762057"/>
    <w:rsid w:val="0078610C"/>
    <w:rsid w:val="007C6EF9"/>
    <w:rsid w:val="007D11DF"/>
    <w:rsid w:val="00894D14"/>
    <w:rsid w:val="008A7E6D"/>
    <w:rsid w:val="008F4C28"/>
    <w:rsid w:val="00914645"/>
    <w:rsid w:val="00935EEB"/>
    <w:rsid w:val="00962F1E"/>
    <w:rsid w:val="009C6F01"/>
    <w:rsid w:val="009D1C90"/>
    <w:rsid w:val="009E3C86"/>
    <w:rsid w:val="00A44603"/>
    <w:rsid w:val="00A660FD"/>
    <w:rsid w:val="00AF5CBB"/>
    <w:rsid w:val="00B64B33"/>
    <w:rsid w:val="00B725B3"/>
    <w:rsid w:val="00BE1FE5"/>
    <w:rsid w:val="00BE2E2D"/>
    <w:rsid w:val="00BF1B2C"/>
    <w:rsid w:val="00C048F1"/>
    <w:rsid w:val="00C05646"/>
    <w:rsid w:val="00CB3E6E"/>
    <w:rsid w:val="00CC28B7"/>
    <w:rsid w:val="00CF0459"/>
    <w:rsid w:val="00D1621A"/>
    <w:rsid w:val="00D41945"/>
    <w:rsid w:val="00D47B3E"/>
    <w:rsid w:val="00E37043"/>
    <w:rsid w:val="00E50C01"/>
    <w:rsid w:val="00E77164"/>
    <w:rsid w:val="00E77767"/>
    <w:rsid w:val="00F24280"/>
    <w:rsid w:val="00F45F65"/>
    <w:rsid w:val="00F810B2"/>
    <w:rsid w:val="00F8689F"/>
    <w:rsid w:val="00FC27BD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8476763D-37EA-43F7-A137-31337FA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FC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styleId="Sterk">
    <w:name w:val="Strong"/>
    <w:basedOn w:val="Standardskriftforavsnitt"/>
    <w:uiPriority w:val="22"/>
    <w:qFormat/>
    <w:rsid w:val="00E37043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27B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CAABC-365F-47B8-9BCD-E0AE12DA1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683</Words>
  <Characters>3623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11</cp:revision>
  <dcterms:created xsi:type="dcterms:W3CDTF">2024-05-22T14:14:00Z</dcterms:created>
  <dcterms:modified xsi:type="dcterms:W3CDTF">2025-07-06T17:54:00Z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